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182E9" w14:textId="77777777" w:rsidR="008C497E" w:rsidRDefault="00DF2194">
      <w:pPr>
        <w:rPr>
          <w:rFonts w:ascii="Times New Roman" w:hAnsi="Times New Roman"/>
          <w:lang w:val="en-US"/>
        </w:rPr>
      </w:pPr>
      <w:r>
        <w:rPr>
          <w:noProof/>
        </w:rPr>
        <mc:AlternateContent>
          <mc:Choice Requires="wpg">
            <w:drawing>
              <wp:anchor distT="0" distB="0" distL="114300" distR="114300" simplePos="0" relativeHeight="251657728" behindDoc="0" locked="0" layoutInCell="1" allowOverlap="1" wp14:anchorId="190561E4" wp14:editId="5F4F6DAB">
                <wp:simplePos x="0" y="0"/>
                <wp:positionH relativeFrom="page">
                  <wp:align>center</wp:align>
                </wp:positionH>
                <wp:positionV relativeFrom="page">
                  <wp:align>center</wp:align>
                </wp:positionV>
                <wp:extent cx="6858000" cy="9144000"/>
                <wp:effectExtent l="0" t="0" r="0" b="0"/>
                <wp:wrapNone/>
                <wp:docPr id="36821289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9144000"/>
                          <a:chOff x="0" y="0"/>
                          <a:chExt cx="6858000" cy="9144000"/>
                        </a:xfrm>
                      </wpg:grpSpPr>
                      <wps:wsp>
                        <wps:cNvPr id="648094546" name="Rectangle 33"/>
                        <wps:cNvSpPr>
                          <a:spLocks/>
                        </wps:cNvSpPr>
                        <wps:spPr>
                          <a:xfrm>
                            <a:off x="228600" y="0"/>
                            <a:ext cx="6629400" cy="9144000"/>
                          </a:xfrm>
                          <a:prstGeom prst="rect">
                            <a:avLst/>
                          </a:prstGeom>
                          <a:solidFill>
                            <a:sysClr val="windowText" lastClr="000000"/>
                          </a:solidFill>
                          <a:ln w="12700" cap="flat" cmpd="sng" algn="ctr">
                            <a:noFill/>
                            <a:prstDash val="solid"/>
                            <a:miter lim="800000"/>
                          </a:ln>
                          <a:effectLst/>
                        </wps:spPr>
                        <wps:txbx>
                          <w:txbxContent>
                            <w:p w14:paraId="1BC5DF88" w14:textId="77777777" w:rsidR="008C497E" w:rsidRPr="00B36A02" w:rsidRDefault="008C497E" w:rsidP="008C497E">
                              <w:pPr>
                                <w:pStyle w:val="NoSpacing"/>
                                <w:spacing w:after="120" w:line="480" w:lineRule="auto"/>
                                <w:rPr>
                                  <w:rFonts w:ascii="Times New Roman" w:hAnsi="Times New Roman"/>
                                  <w:color w:val="FFFFFF"/>
                                  <w:sz w:val="24"/>
                                  <w:szCs w:val="24"/>
                                </w:rPr>
                              </w:pPr>
                              <w:r w:rsidRPr="00B36A02">
                                <w:rPr>
                                  <w:rFonts w:ascii="Times New Roman" w:hAnsi="Times New Roman"/>
                                  <w:color w:val="FFFFFF"/>
                                  <w:sz w:val="24"/>
                                  <w:szCs w:val="24"/>
                                </w:rPr>
                                <w:t xml:space="preserve">AI Lesson Plan and Assessment.                                                                              Kaila Silva                                                                                                            Department of Education, West Texas A&amp;M University                                           EDPD-4330-70                                                                                                      </w:t>
                              </w:r>
                              <w:proofErr w:type="gramStart"/>
                              <w:r w:rsidRPr="00B36A02">
                                <w:rPr>
                                  <w:rFonts w:ascii="Times New Roman" w:hAnsi="Times New Roman"/>
                                  <w:color w:val="FFFFFF"/>
                                  <w:sz w:val="24"/>
                                  <w:szCs w:val="24"/>
                                </w:rPr>
                                <w:t>Dr.Whaley</w:t>
                              </w:r>
                              <w:proofErr w:type="gramEnd"/>
                              <w:r w:rsidRPr="00B36A02">
                                <w:rPr>
                                  <w:rFonts w:ascii="Times New Roman" w:hAnsi="Times New Roman"/>
                                  <w:color w:val="FFFFFF"/>
                                  <w:sz w:val="24"/>
                                  <w:szCs w:val="24"/>
                                </w:rPr>
                                <w:t xml:space="preserve">                                                                                                                      April 1, 2024 </w:t>
                              </w:r>
                            </w:p>
                            <w:p w14:paraId="111D3568" w14:textId="77777777" w:rsidR="008C497E" w:rsidRPr="00B36A02" w:rsidRDefault="008C497E">
                              <w:pPr>
                                <w:pStyle w:val="NoSpacing"/>
                                <w:rPr>
                                  <w:color w:val="FFFFFF"/>
                                  <w:sz w:val="28"/>
                                  <w:szCs w:val="28"/>
                                </w:rPr>
                              </w:pPr>
                              <w:r w:rsidRPr="00B36A02">
                                <w:rPr>
                                  <w:color w:val="FFFFFF"/>
                                  <w:sz w:val="28"/>
                                  <w:szCs w:val="28"/>
                                </w:rPr>
                                <w:t xml:space="preserve">     </w:t>
                              </w:r>
                            </w:p>
                          </w:txbxContent>
                        </wps:txbx>
                        <wps:bodyPr rot="0" spcFirstLastPara="0" vertOverflow="overflow" horzOverflow="overflow" vert="horz" wrap="square" lIns="457200" tIns="914400" rIns="914400" bIns="2651760" numCol="1" spcCol="0" rtlCol="0" fromWordArt="0" anchor="b" anchorCtr="0" forceAA="0" compatLnSpc="1">
                          <a:prstTxWarp prst="textNoShape">
                            <a:avLst/>
                          </a:prstTxWarp>
                          <a:noAutofit/>
                        </wps:bodyPr>
                      </wps:wsp>
                      <wps:wsp>
                        <wps:cNvPr id="376184252" name="Rectangle 34"/>
                        <wps:cNvSpPr>
                          <a:spLocks/>
                        </wps:cNvSpPr>
                        <wps:spPr>
                          <a:xfrm>
                            <a:off x="0" y="0"/>
                            <a:ext cx="228600" cy="9144000"/>
                          </a:xfrm>
                          <a:prstGeom prst="rect">
                            <a:avLst/>
                          </a:prstGeom>
                          <a:solidFill>
                            <a:sysClr val="windowText" lastClr="000000">
                              <a:lumMod val="50000"/>
                              <a:lumOff val="50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190561E4" id="Group 2" o:spid="_x0000_s1026" style="position:absolute;margin-left:0;margin-top:0;width:540pt;height:10in;z-index:251657728;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">
                <v:rect id="Rectangle 33" o:spid="_x0000_s1027" style="position:absolute;left:2286;width:66294;height:91440;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" fillcolor="windowText" stroked="f" strokeweight="1pt">
                  <v:textbox inset="36pt,1in,1in,208.8pt">
                    <w:txbxContent>
                      <w:p w14:paraId="1BC5DF88" w14:textId="77777777" w:rsidR="008C497E" w:rsidRPr="00B36A02" w:rsidRDefault="008C497E" w:rsidP="008C497E">
                        <w:pPr>
                          <w:pStyle w:val="NoSpacing"/>
                          <w:spacing w:after="120" w:line="480" w:lineRule="auto"/>
                          <w:rPr>
                            <w:rFonts w:ascii="Times New Roman" w:hAnsi="Times New Roman"/>
                            <w:color w:val="FFFFFF"/>
                            <w:sz w:val="24"/>
                            <w:szCs w:val="24"/>
                          </w:rPr>
                        </w:pPr>
                        <w:r w:rsidRPr="00B36A02">
                          <w:rPr>
                            <w:rFonts w:ascii="Times New Roman" w:hAnsi="Times New Roman"/>
                            <w:color w:val="FFFFFF"/>
                            <w:sz w:val="24"/>
                            <w:szCs w:val="24"/>
                          </w:rPr>
                          <w:t xml:space="preserve">AI Lesson Plan and Assessment.                                                                              Kaila Silva                                                                                                            Department of Education, West Texas A&amp;M University                                           EDPD-4330-70                                                                                                      </w:t>
                        </w:r>
                        <w:proofErr w:type="gramStart"/>
                        <w:r w:rsidRPr="00B36A02">
                          <w:rPr>
                            <w:rFonts w:ascii="Times New Roman" w:hAnsi="Times New Roman"/>
                            <w:color w:val="FFFFFF"/>
                            <w:sz w:val="24"/>
                            <w:szCs w:val="24"/>
                          </w:rPr>
                          <w:t>Dr.Whaley</w:t>
                        </w:r>
                        <w:proofErr w:type="gramEnd"/>
                        <w:r w:rsidRPr="00B36A02">
                          <w:rPr>
                            <w:rFonts w:ascii="Times New Roman" w:hAnsi="Times New Roman"/>
                            <w:color w:val="FFFFFF"/>
                            <w:sz w:val="24"/>
                            <w:szCs w:val="24"/>
                          </w:rPr>
                          <w:t xml:space="preserve">                                                                                                                      April 1, 2024 </w:t>
                        </w:r>
                      </w:p>
                      <w:p w14:paraId="111D3568" w14:textId="77777777" w:rsidR="008C497E" w:rsidRPr="00B36A02" w:rsidRDefault="008C497E">
                        <w:pPr>
                          <w:pStyle w:val="NoSpacing"/>
                          <w:rPr>
                            <w:color w:val="FFFFFF"/>
                            <w:sz w:val="28"/>
                            <w:szCs w:val="28"/>
                          </w:rPr>
                        </w:pPr>
                        <w:r w:rsidRPr="00B36A02">
                          <w:rPr>
                            <w:color w:val="FFFFFF"/>
                            <w:sz w:val="28"/>
                            <w:szCs w:val="28"/>
                          </w:rPr>
                          <w:t xml:space="preserve">     </w:t>
                        </w:r>
                      </w:p>
                    </w:txbxContent>
                  </v:textbox>
                </v:rect>
                <v:rect id="Rectangle 34" o:spid="_x0000_s1028" style="position:absolute;width:2286;height:9144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" fillcolor="#7f7f7f" stroked="f" strokeweight="1pt"/>
                <w10:wrap anchorx="page" anchory="page"/>
              </v:group>
            </w:pict>
          </mc:Fallback>
        </mc:AlternateContent>
      </w:r>
      <w:r w:rsidR="008C497E">
        <w:rPr>
          <w:rFonts w:ascii="Times New Roman" w:hAnsi="Times New Roman"/>
          <w:lang w:val="en-US"/>
        </w:rPr>
        <w:br w:type="page"/>
      </w:r>
    </w:p>
    <w:p w14:paraId="2277F5B8" w14:textId="77777777" w:rsidR="00E82104" w:rsidRPr="008C497E" w:rsidRDefault="00E82104" w:rsidP="008C497E">
      <w:pPr>
        <w:jc w:val="center"/>
        <w:rPr>
          <w:rFonts w:ascii="Times New Roman" w:hAnsi="Times New Roman"/>
          <w:b/>
          <w:bCs/>
          <w:lang w:val="en-US"/>
        </w:rPr>
      </w:pPr>
      <w:r w:rsidRPr="008C497E">
        <w:rPr>
          <w:rFonts w:ascii="Times New Roman" w:hAnsi="Times New Roman"/>
          <w:b/>
          <w:bCs/>
          <w:lang w:val="en-US"/>
        </w:rPr>
        <w:t xml:space="preserve">Overal Summary: </w:t>
      </w:r>
      <w:r w:rsidR="00660EE6" w:rsidRPr="008C497E">
        <w:rPr>
          <w:rFonts w:ascii="Times New Roman" w:hAnsi="Times New Roman"/>
          <w:lang w:val="en-US"/>
        </w:rPr>
        <w:t>As I used AI to create this lesson plan, I understood many parts of a lesson plan I did not understand before. The purpose of this lesson plan to me felt like it was to get students in Spanish class familiar with holidays and customs. The students will research various holidays, share their findings with the class, and learn about their history and significance. Students will learn about cultural diversity and global connections through interactive exercises, group discussions, and practical applications. This lesson plan also incorporates entertaining strategies like interactive tests with a Spanish holiday theme and virtual tours of Spanish festivals. The significance of festivals in culture will be examined, clarified, and expanded upon by the students.</w:t>
      </w:r>
      <w:r w:rsidR="008C497E" w:rsidRPr="008C497E">
        <w:rPr>
          <w:rFonts w:ascii="Times New Roman" w:hAnsi="Times New Roman"/>
          <w:lang w:val="en-US"/>
        </w:rPr>
        <w:t xml:space="preserve"> Finally,</w:t>
      </w:r>
      <w:r w:rsidR="00660EE6" w:rsidRPr="008C497E">
        <w:rPr>
          <w:rFonts w:ascii="Times New Roman" w:hAnsi="Times New Roman"/>
          <w:lang w:val="en-US"/>
        </w:rPr>
        <w:t xml:space="preserve"> the</w:t>
      </w:r>
      <w:r w:rsidR="008C497E" w:rsidRPr="008C497E">
        <w:rPr>
          <w:rFonts w:ascii="Times New Roman" w:hAnsi="Times New Roman"/>
          <w:lang w:val="en-US"/>
        </w:rPr>
        <w:t xml:space="preserve"> student’s</w:t>
      </w:r>
      <w:r w:rsidR="00660EE6" w:rsidRPr="008C497E">
        <w:rPr>
          <w:rFonts w:ascii="Times New Roman" w:hAnsi="Times New Roman"/>
          <w:lang w:val="en-US"/>
        </w:rPr>
        <w:t xml:space="preserve"> comprehension of the material will be assessed through in-class presentations and reflections</w:t>
      </w:r>
      <w:r w:rsidR="008C497E" w:rsidRPr="008C497E">
        <w:rPr>
          <w:rFonts w:ascii="Times New Roman" w:hAnsi="Times New Roman"/>
          <w:lang w:val="en-US"/>
        </w:rPr>
        <w:t xml:space="preserve"> which is smart coming from AI. I enjoyed learning and seeing how to create a lesson plan.</w:t>
      </w:r>
    </w:p>
    <w:p w14:paraId="6F1A5BD9" w14:textId="77777777" w:rsidR="00E82104" w:rsidRPr="008C497E" w:rsidRDefault="00E82104" w:rsidP="008C497E">
      <w:pPr>
        <w:rPr>
          <w:rFonts w:ascii="Times New Roman" w:hAnsi="Times New Roman"/>
          <w:b/>
          <w:bCs/>
          <w:lang w:val="en-US"/>
        </w:rPr>
      </w:pPr>
    </w:p>
    <w:p w14:paraId="61428306" w14:textId="77777777" w:rsidR="008C497E" w:rsidRDefault="008C497E" w:rsidP="008C497E">
      <w:pPr>
        <w:rPr>
          <w:rFonts w:ascii="Times New Roman" w:hAnsi="Times New Roman"/>
          <w:b/>
          <w:bCs/>
        </w:rPr>
      </w:pPr>
    </w:p>
    <w:p w14:paraId="4FA96C4C" w14:textId="77777777" w:rsidR="008C497E" w:rsidRDefault="008C497E" w:rsidP="008C497E">
      <w:pPr>
        <w:rPr>
          <w:rFonts w:ascii="Times New Roman" w:hAnsi="Times New Roman"/>
          <w:b/>
          <w:bCs/>
        </w:rPr>
      </w:pPr>
    </w:p>
    <w:p w14:paraId="31AC87C3" w14:textId="77777777" w:rsidR="008C497E" w:rsidRDefault="008C497E" w:rsidP="008C497E">
      <w:pPr>
        <w:rPr>
          <w:rFonts w:ascii="Times New Roman" w:hAnsi="Times New Roman"/>
          <w:b/>
          <w:bCs/>
        </w:rPr>
      </w:pPr>
    </w:p>
    <w:p w14:paraId="42E109C0" w14:textId="77777777" w:rsidR="008C497E" w:rsidRDefault="008C497E" w:rsidP="008C497E">
      <w:pPr>
        <w:rPr>
          <w:rFonts w:ascii="Times New Roman" w:hAnsi="Times New Roman"/>
          <w:b/>
          <w:bCs/>
        </w:rPr>
      </w:pPr>
    </w:p>
    <w:p w14:paraId="4E3FD048" w14:textId="77777777" w:rsidR="008C497E" w:rsidRDefault="008C497E" w:rsidP="008C497E">
      <w:pPr>
        <w:rPr>
          <w:rFonts w:ascii="Times New Roman" w:hAnsi="Times New Roman"/>
          <w:b/>
          <w:bCs/>
        </w:rPr>
      </w:pPr>
    </w:p>
    <w:p w14:paraId="01264994" w14:textId="77777777" w:rsidR="008C497E" w:rsidRDefault="008C497E" w:rsidP="008C497E">
      <w:pPr>
        <w:rPr>
          <w:rFonts w:ascii="Times New Roman" w:hAnsi="Times New Roman"/>
          <w:b/>
          <w:bCs/>
        </w:rPr>
      </w:pPr>
    </w:p>
    <w:p w14:paraId="34E16A10" w14:textId="77777777" w:rsidR="008C497E" w:rsidRDefault="008C497E" w:rsidP="008C497E">
      <w:pPr>
        <w:rPr>
          <w:rFonts w:ascii="Times New Roman" w:hAnsi="Times New Roman"/>
          <w:b/>
          <w:bCs/>
        </w:rPr>
      </w:pPr>
    </w:p>
    <w:p w14:paraId="46AEC39A" w14:textId="77777777" w:rsidR="008C497E" w:rsidRDefault="008C497E" w:rsidP="008C497E">
      <w:pPr>
        <w:rPr>
          <w:rFonts w:ascii="Times New Roman" w:hAnsi="Times New Roman"/>
          <w:b/>
          <w:bCs/>
        </w:rPr>
      </w:pPr>
    </w:p>
    <w:p w14:paraId="3992BD7B" w14:textId="77777777" w:rsidR="008C497E" w:rsidRDefault="008C497E" w:rsidP="008C497E">
      <w:pPr>
        <w:rPr>
          <w:rFonts w:ascii="Times New Roman" w:hAnsi="Times New Roman"/>
          <w:b/>
          <w:bCs/>
        </w:rPr>
      </w:pPr>
    </w:p>
    <w:p w14:paraId="4D7BE156" w14:textId="77777777" w:rsidR="008C497E" w:rsidRDefault="008C497E" w:rsidP="008C497E">
      <w:pPr>
        <w:rPr>
          <w:rFonts w:ascii="Times New Roman" w:hAnsi="Times New Roman"/>
          <w:b/>
          <w:bCs/>
        </w:rPr>
      </w:pPr>
    </w:p>
    <w:p w14:paraId="24808F4A" w14:textId="77777777" w:rsidR="008C497E" w:rsidRDefault="008C497E" w:rsidP="008C497E">
      <w:pPr>
        <w:rPr>
          <w:rFonts w:ascii="Times New Roman" w:hAnsi="Times New Roman"/>
          <w:b/>
          <w:bCs/>
        </w:rPr>
      </w:pPr>
    </w:p>
    <w:p w14:paraId="7305C4B3" w14:textId="77777777" w:rsidR="008C497E" w:rsidRDefault="008C497E" w:rsidP="008C497E">
      <w:pPr>
        <w:rPr>
          <w:rFonts w:ascii="Times New Roman" w:hAnsi="Times New Roman"/>
          <w:b/>
          <w:bCs/>
        </w:rPr>
      </w:pPr>
    </w:p>
    <w:p w14:paraId="3F57F76C" w14:textId="77777777" w:rsidR="008C497E" w:rsidRDefault="008C497E" w:rsidP="008C497E">
      <w:pPr>
        <w:rPr>
          <w:rFonts w:ascii="Times New Roman" w:hAnsi="Times New Roman"/>
          <w:b/>
          <w:bCs/>
        </w:rPr>
      </w:pPr>
    </w:p>
    <w:p w14:paraId="2CBBAF65" w14:textId="77777777" w:rsidR="008C497E" w:rsidRDefault="008C497E" w:rsidP="008C497E">
      <w:pPr>
        <w:rPr>
          <w:rFonts w:ascii="Times New Roman" w:hAnsi="Times New Roman"/>
          <w:b/>
          <w:bCs/>
        </w:rPr>
      </w:pPr>
    </w:p>
    <w:p w14:paraId="37448245" w14:textId="77777777" w:rsidR="008C497E" w:rsidRDefault="008C497E" w:rsidP="008C497E">
      <w:pPr>
        <w:rPr>
          <w:rFonts w:ascii="Times New Roman" w:hAnsi="Times New Roman"/>
          <w:b/>
          <w:bCs/>
        </w:rPr>
      </w:pPr>
    </w:p>
    <w:p w14:paraId="5A465CF8" w14:textId="77777777" w:rsidR="008C497E" w:rsidRDefault="008C497E" w:rsidP="008C497E">
      <w:pPr>
        <w:rPr>
          <w:rFonts w:ascii="Times New Roman" w:hAnsi="Times New Roman"/>
          <w:b/>
          <w:bCs/>
        </w:rPr>
      </w:pPr>
    </w:p>
    <w:p w14:paraId="58697002" w14:textId="77777777" w:rsidR="008C497E" w:rsidRDefault="008C497E" w:rsidP="008C497E">
      <w:pPr>
        <w:rPr>
          <w:rFonts w:ascii="Times New Roman" w:hAnsi="Times New Roman"/>
          <w:b/>
          <w:bCs/>
        </w:rPr>
      </w:pPr>
    </w:p>
    <w:p w14:paraId="5FFAD55D" w14:textId="77777777" w:rsidR="008C497E" w:rsidRDefault="008C497E" w:rsidP="008C497E">
      <w:pPr>
        <w:rPr>
          <w:rFonts w:ascii="Times New Roman" w:hAnsi="Times New Roman"/>
          <w:b/>
          <w:bCs/>
        </w:rPr>
      </w:pPr>
    </w:p>
    <w:p w14:paraId="34D84C6B" w14:textId="77777777" w:rsidR="008C497E" w:rsidRDefault="008C497E" w:rsidP="008C497E">
      <w:pPr>
        <w:rPr>
          <w:rFonts w:ascii="Times New Roman" w:hAnsi="Times New Roman"/>
          <w:b/>
          <w:bCs/>
        </w:rPr>
      </w:pPr>
    </w:p>
    <w:p w14:paraId="68F87378" w14:textId="77777777" w:rsidR="008C497E" w:rsidRDefault="008C497E" w:rsidP="008C497E">
      <w:pPr>
        <w:rPr>
          <w:rFonts w:ascii="Times New Roman" w:hAnsi="Times New Roman"/>
          <w:b/>
          <w:bCs/>
        </w:rPr>
      </w:pPr>
    </w:p>
    <w:p w14:paraId="1E72B131" w14:textId="77777777" w:rsidR="008C497E" w:rsidRDefault="008C497E" w:rsidP="008C497E">
      <w:pPr>
        <w:rPr>
          <w:rFonts w:ascii="Times New Roman" w:hAnsi="Times New Roman"/>
          <w:b/>
          <w:bCs/>
        </w:rPr>
      </w:pPr>
    </w:p>
    <w:p w14:paraId="31045C2D" w14:textId="77777777" w:rsidR="008C497E" w:rsidRDefault="008C497E" w:rsidP="008C497E">
      <w:pPr>
        <w:rPr>
          <w:rFonts w:ascii="Times New Roman" w:hAnsi="Times New Roman"/>
          <w:b/>
          <w:bCs/>
        </w:rPr>
      </w:pPr>
    </w:p>
    <w:p w14:paraId="0F50E6BE" w14:textId="77777777" w:rsidR="008C497E" w:rsidRDefault="008C497E" w:rsidP="008C497E">
      <w:pPr>
        <w:rPr>
          <w:rFonts w:ascii="Times New Roman" w:hAnsi="Times New Roman"/>
          <w:b/>
          <w:bCs/>
        </w:rPr>
      </w:pPr>
    </w:p>
    <w:p w14:paraId="2DB0C9F0" w14:textId="77777777" w:rsidR="008C497E" w:rsidRDefault="008C497E" w:rsidP="008C497E">
      <w:pPr>
        <w:rPr>
          <w:rFonts w:ascii="Times New Roman" w:hAnsi="Times New Roman"/>
          <w:b/>
          <w:bCs/>
        </w:rPr>
      </w:pPr>
    </w:p>
    <w:p w14:paraId="723FB787" w14:textId="77777777" w:rsidR="008C497E" w:rsidRDefault="008C497E" w:rsidP="008C497E">
      <w:pPr>
        <w:rPr>
          <w:rFonts w:ascii="Times New Roman" w:hAnsi="Times New Roman"/>
          <w:b/>
          <w:bCs/>
        </w:rPr>
      </w:pPr>
    </w:p>
    <w:p w14:paraId="1170B0DB" w14:textId="77777777" w:rsidR="008C497E" w:rsidRDefault="008C497E" w:rsidP="008C497E">
      <w:pPr>
        <w:rPr>
          <w:rFonts w:ascii="Times New Roman" w:hAnsi="Times New Roman"/>
          <w:b/>
          <w:bCs/>
        </w:rPr>
      </w:pPr>
    </w:p>
    <w:p w14:paraId="2B3D69F2" w14:textId="77777777" w:rsidR="008C497E" w:rsidRDefault="008C497E" w:rsidP="008C497E">
      <w:pPr>
        <w:rPr>
          <w:rFonts w:ascii="Times New Roman" w:hAnsi="Times New Roman"/>
          <w:b/>
          <w:bCs/>
        </w:rPr>
      </w:pPr>
    </w:p>
    <w:p w14:paraId="6E163F14" w14:textId="77777777" w:rsidR="008C497E" w:rsidRDefault="008C497E" w:rsidP="008C497E">
      <w:pPr>
        <w:rPr>
          <w:rFonts w:ascii="Times New Roman" w:hAnsi="Times New Roman"/>
          <w:b/>
          <w:bCs/>
        </w:rPr>
      </w:pPr>
    </w:p>
    <w:p w14:paraId="667EDE1F" w14:textId="77777777" w:rsidR="008C497E" w:rsidRDefault="008C497E" w:rsidP="008C497E">
      <w:pPr>
        <w:rPr>
          <w:rFonts w:ascii="Times New Roman" w:hAnsi="Times New Roman"/>
          <w:b/>
          <w:bCs/>
        </w:rPr>
      </w:pPr>
    </w:p>
    <w:p w14:paraId="2C1C2ED8" w14:textId="77777777" w:rsidR="008C497E" w:rsidRDefault="008C497E" w:rsidP="008C497E">
      <w:pPr>
        <w:rPr>
          <w:rFonts w:ascii="Times New Roman" w:hAnsi="Times New Roman"/>
          <w:b/>
          <w:bCs/>
        </w:rPr>
      </w:pPr>
    </w:p>
    <w:p w14:paraId="503DD74E" w14:textId="77777777" w:rsidR="008C497E" w:rsidRDefault="008C497E" w:rsidP="008C497E">
      <w:pPr>
        <w:rPr>
          <w:rFonts w:ascii="Times New Roman" w:hAnsi="Times New Roman"/>
          <w:b/>
          <w:bCs/>
        </w:rPr>
      </w:pPr>
    </w:p>
    <w:p w14:paraId="6F79A612" w14:textId="77777777" w:rsidR="008C497E" w:rsidRDefault="008C497E" w:rsidP="008C497E">
      <w:pPr>
        <w:rPr>
          <w:rFonts w:ascii="Times New Roman" w:hAnsi="Times New Roman"/>
          <w:b/>
          <w:bCs/>
        </w:rPr>
      </w:pPr>
    </w:p>
    <w:p w14:paraId="28E4FF78" w14:textId="77777777" w:rsidR="008C497E" w:rsidRDefault="008C497E" w:rsidP="008C497E">
      <w:pPr>
        <w:rPr>
          <w:rFonts w:ascii="Times New Roman" w:hAnsi="Times New Roman"/>
          <w:b/>
          <w:bCs/>
        </w:rPr>
      </w:pPr>
    </w:p>
    <w:p w14:paraId="74296CE4" w14:textId="77777777" w:rsidR="008C497E" w:rsidRDefault="008C497E" w:rsidP="008C497E">
      <w:pPr>
        <w:rPr>
          <w:rFonts w:ascii="Times New Roman" w:hAnsi="Times New Roman"/>
          <w:b/>
          <w:bCs/>
        </w:rPr>
      </w:pPr>
    </w:p>
    <w:p w14:paraId="74435FE9" w14:textId="77777777" w:rsidR="00A87FF1" w:rsidRPr="008C497E" w:rsidRDefault="00A87FF1" w:rsidP="008C497E">
      <w:pPr>
        <w:rPr>
          <w:rFonts w:ascii="Times New Roman" w:hAnsi="Times New Roman"/>
        </w:rPr>
      </w:pPr>
      <w:r w:rsidRPr="008C497E">
        <w:rPr>
          <w:rFonts w:ascii="Times New Roman" w:hAnsi="Times New Roman"/>
          <w:b/>
          <w:bCs/>
        </w:rPr>
        <w:t>Grade Level:</w:t>
      </w:r>
      <w:r w:rsidRPr="008C497E">
        <w:rPr>
          <w:rFonts w:ascii="Times New Roman" w:hAnsi="Times New Roman"/>
        </w:rPr>
        <w:t xml:space="preserve"> </w:t>
      </w:r>
      <w:r w:rsidR="00CA2D4B" w:rsidRPr="008C497E">
        <w:rPr>
          <w:rFonts w:ascii="Times New Roman" w:hAnsi="Times New Roman"/>
        </w:rPr>
        <w:t>11th grade-12th grade</w:t>
      </w:r>
    </w:p>
    <w:p w14:paraId="57C35BDD" w14:textId="77777777" w:rsidR="00A87FF1" w:rsidRPr="008C497E" w:rsidRDefault="00A87FF1" w:rsidP="008C497E">
      <w:pPr>
        <w:rPr>
          <w:rFonts w:ascii="Times New Roman" w:hAnsi="Times New Roman"/>
        </w:rPr>
      </w:pPr>
      <w:r w:rsidRPr="008C497E">
        <w:rPr>
          <w:rFonts w:ascii="Times New Roman" w:hAnsi="Times New Roman"/>
          <w:b/>
          <w:bCs/>
        </w:rPr>
        <w:t>Subject:</w:t>
      </w:r>
      <w:r w:rsidR="00CA2D4B" w:rsidRPr="008C497E">
        <w:rPr>
          <w:rFonts w:ascii="Times New Roman" w:hAnsi="Times New Roman"/>
          <w:b/>
          <w:bCs/>
        </w:rPr>
        <w:t xml:space="preserve"> Spanish</w:t>
      </w:r>
    </w:p>
    <w:p w14:paraId="7CA80E9D" w14:textId="77777777" w:rsidR="00CA2D4B" w:rsidRPr="008C497E" w:rsidRDefault="00A87FF1" w:rsidP="008C497E">
      <w:pPr>
        <w:rPr>
          <w:rFonts w:ascii="Times New Roman" w:eastAsia="Times New Roman" w:hAnsi="Times New Roman"/>
          <w:kern w:val="0"/>
          <w:lang w:val="en-US"/>
        </w:rPr>
      </w:pPr>
      <w:r w:rsidRPr="008C497E">
        <w:rPr>
          <w:rFonts w:ascii="Times New Roman" w:hAnsi="Times New Roman"/>
          <w:b/>
          <w:bCs/>
        </w:rPr>
        <w:t>TEKS/Standards:</w:t>
      </w:r>
      <w:r w:rsidRPr="008C497E">
        <w:rPr>
          <w:rFonts w:ascii="Times New Roman" w:hAnsi="Times New Roman"/>
        </w:rPr>
        <w:t xml:space="preserve"> </w:t>
      </w:r>
      <w:r w:rsidR="00CA2D4B" w:rsidRPr="008C497E">
        <w:rPr>
          <w:rFonts w:ascii="Times New Roman" w:hAnsi="Times New Roman"/>
        </w:rPr>
        <w:t xml:space="preserve">(4) </w:t>
      </w:r>
      <w:r w:rsidR="00CA2D4B" w:rsidRPr="008C497E">
        <w:rPr>
          <w:rFonts w:ascii="Times New Roman" w:eastAsia="Times New Roman" w:hAnsi="Times New Roman"/>
          <w:kern w:val="0"/>
          <w:lang w:val="en-US"/>
        </w:rPr>
        <w:t>In the Special Topics in Language and Culture course, students demonstrate novice level communication skills acquired in a LOTE level I course, develop a greater understanding of other cultures, make connections to other disciplines, draw comparisons between languages and cultures, and effectively engage in global communities. Students enhance their personal and public lives, and meet the career demands of the 21st century, by gaining insight into other world languages and cultures.</w:t>
      </w:r>
    </w:p>
    <w:p w14:paraId="56459B5D" w14:textId="77777777" w:rsidR="00CA2D4B" w:rsidRPr="00CA2D4B" w:rsidRDefault="00CA2D4B" w:rsidP="008C497E">
      <w:pPr>
        <w:rPr>
          <w:rFonts w:ascii="Times New Roman" w:eastAsia="Times New Roman" w:hAnsi="Times New Roman"/>
          <w:kern w:val="0"/>
          <w:lang w:val="en-US"/>
        </w:rPr>
      </w:pPr>
    </w:p>
    <w:p w14:paraId="47662211" w14:textId="77777777" w:rsidR="00A87FF1" w:rsidRPr="008C497E" w:rsidRDefault="00A87FF1" w:rsidP="008C497E">
      <w:pPr>
        <w:rPr>
          <w:rFonts w:ascii="Times New Roman" w:hAnsi="Times New Roman"/>
        </w:rPr>
      </w:pPr>
    </w:p>
    <w:p w14:paraId="3435B381" w14:textId="77777777" w:rsidR="00970D36" w:rsidRPr="00970D36" w:rsidRDefault="00970D36" w:rsidP="008C497E">
      <w:pPr>
        <w:spacing w:after="288"/>
        <w:outlineLvl w:val="0"/>
        <w:rPr>
          <w:rFonts w:ascii="Times New Roman" w:eastAsia="Times New Roman" w:hAnsi="Times New Roman"/>
          <w:color w:val="364152"/>
          <w:kern w:val="36"/>
          <w:lang w:val="en-US"/>
        </w:rPr>
      </w:pPr>
      <w:r w:rsidRPr="00970D36">
        <w:rPr>
          <w:rFonts w:ascii="Times New Roman" w:eastAsia="Times New Roman" w:hAnsi="Times New Roman"/>
          <w:color w:val="364152"/>
          <w:kern w:val="36"/>
          <w:lang w:val="en-US"/>
        </w:rPr>
        <w:t>Exploring Spanish Festivals and Cultural Traditions</w:t>
      </w:r>
    </w:p>
    <w:p w14:paraId="0B3420BA" w14:textId="77777777" w:rsidR="00970D36" w:rsidRPr="00970D36" w:rsidRDefault="00970D36" w:rsidP="008C497E">
      <w:pPr>
        <w:spacing w:before="288" w:after="240"/>
        <w:outlineLvl w:val="1"/>
        <w:rPr>
          <w:rFonts w:ascii="Times New Roman" w:eastAsia="Times New Roman" w:hAnsi="Times New Roman"/>
          <w:color w:val="364152"/>
          <w:kern w:val="0"/>
          <w:lang w:val="en-US"/>
        </w:rPr>
      </w:pPr>
      <w:r w:rsidRPr="00970D36">
        <w:rPr>
          <w:rFonts w:ascii="Times New Roman" w:eastAsia="Times New Roman" w:hAnsi="Times New Roman"/>
          <w:color w:val="364152"/>
          <w:kern w:val="0"/>
          <w:highlight w:val="yellow"/>
          <w:lang w:val="en-US"/>
        </w:rPr>
        <w:t>Engage</w:t>
      </w:r>
    </w:p>
    <w:p w14:paraId="69D83045" w14:textId="77777777" w:rsidR="00970D36" w:rsidRPr="00970D36" w:rsidRDefault="00970D36" w:rsidP="008C497E">
      <w:pPr>
        <w:spacing w:before="312"/>
        <w:rPr>
          <w:rFonts w:ascii="Times New Roman" w:eastAsia="Times New Roman" w:hAnsi="Times New Roman"/>
          <w:color w:val="364152"/>
          <w:kern w:val="0"/>
          <w:lang w:val="en-US"/>
        </w:rPr>
      </w:pPr>
      <w:r w:rsidRPr="00970D36">
        <w:rPr>
          <w:rFonts w:ascii="Times New Roman" w:eastAsia="Times New Roman" w:hAnsi="Times New Roman"/>
          <w:color w:val="364152"/>
          <w:kern w:val="0"/>
          <w:lang w:val="en-US"/>
        </w:rPr>
        <w:t>Start the lesson by showing students a video clip of a traditional Spanish festival such as La Tomatina or Las Fallas. Facilitate a class discussion by asking questions such as "What do you notice about the festival?" and "How does this festival compare to celebrations in your own culture?"</w:t>
      </w:r>
    </w:p>
    <w:p w14:paraId="25C0C9D1" w14:textId="77777777" w:rsidR="00970D36" w:rsidRPr="00970D36" w:rsidRDefault="00970D36" w:rsidP="008C497E">
      <w:pPr>
        <w:spacing w:before="288" w:after="240"/>
        <w:outlineLvl w:val="1"/>
        <w:rPr>
          <w:rFonts w:ascii="Times New Roman" w:eastAsia="Times New Roman" w:hAnsi="Times New Roman"/>
          <w:color w:val="364152"/>
          <w:kern w:val="0"/>
          <w:lang w:val="en-US"/>
        </w:rPr>
      </w:pPr>
      <w:r w:rsidRPr="00970D36">
        <w:rPr>
          <w:rFonts w:ascii="Times New Roman" w:eastAsia="Times New Roman" w:hAnsi="Times New Roman"/>
          <w:color w:val="364152"/>
          <w:kern w:val="0"/>
          <w:highlight w:val="yellow"/>
          <w:lang w:val="en-US"/>
        </w:rPr>
        <w:t>Explore</w:t>
      </w:r>
    </w:p>
    <w:p w14:paraId="700B2F57" w14:textId="77777777" w:rsidR="00970D36" w:rsidRPr="00970D36" w:rsidRDefault="00970D36" w:rsidP="008C497E">
      <w:pPr>
        <w:spacing w:before="312"/>
        <w:rPr>
          <w:rFonts w:ascii="Times New Roman" w:eastAsia="Times New Roman" w:hAnsi="Times New Roman"/>
          <w:color w:val="364152"/>
          <w:kern w:val="0"/>
          <w:lang w:val="en-US"/>
        </w:rPr>
      </w:pPr>
      <w:r w:rsidRPr="00970D36">
        <w:rPr>
          <w:rFonts w:ascii="Times New Roman" w:eastAsia="Times New Roman" w:hAnsi="Times New Roman"/>
          <w:color w:val="364152"/>
          <w:kern w:val="0"/>
          <w:lang w:val="en-US"/>
        </w:rPr>
        <w:t>Divide the students into small groups and provide each group with information about a different Spanish festival or cultural tradition. Students should research the history, significance, and unique customs of their assigned festival. Encourage them to identify similarities and differences between Spanish festivals and festivals in their own culture.</w:t>
      </w:r>
    </w:p>
    <w:p w14:paraId="78240354" w14:textId="77777777" w:rsidR="00970D36" w:rsidRPr="00970D36" w:rsidRDefault="00970D36" w:rsidP="008C497E">
      <w:pPr>
        <w:spacing w:before="288" w:after="240"/>
        <w:outlineLvl w:val="1"/>
        <w:rPr>
          <w:rFonts w:ascii="Times New Roman" w:eastAsia="Times New Roman" w:hAnsi="Times New Roman"/>
          <w:color w:val="364152"/>
          <w:kern w:val="0"/>
          <w:lang w:val="en-US"/>
        </w:rPr>
      </w:pPr>
      <w:r w:rsidRPr="00970D36">
        <w:rPr>
          <w:rFonts w:ascii="Times New Roman" w:eastAsia="Times New Roman" w:hAnsi="Times New Roman"/>
          <w:color w:val="364152"/>
          <w:kern w:val="0"/>
          <w:highlight w:val="yellow"/>
          <w:lang w:val="en-US"/>
        </w:rPr>
        <w:t>Explain</w:t>
      </w:r>
    </w:p>
    <w:p w14:paraId="18A0AEEB" w14:textId="77777777" w:rsidR="00970D36" w:rsidRPr="00970D36" w:rsidRDefault="00970D36" w:rsidP="008C497E">
      <w:pPr>
        <w:spacing w:before="312"/>
        <w:rPr>
          <w:rFonts w:ascii="Times New Roman" w:eastAsia="Times New Roman" w:hAnsi="Times New Roman"/>
          <w:color w:val="364152"/>
          <w:kern w:val="0"/>
          <w:lang w:val="en-US"/>
        </w:rPr>
      </w:pPr>
      <w:r w:rsidRPr="00970D36">
        <w:rPr>
          <w:rFonts w:ascii="Times New Roman" w:eastAsia="Times New Roman" w:hAnsi="Times New Roman"/>
          <w:color w:val="364152"/>
          <w:kern w:val="0"/>
          <w:lang w:val="en-US"/>
        </w:rPr>
        <w:t>Gather the groups back together and have each group present their findings to the class. Lead a discussion on the importance of festivals in Spanish culture and how they reflect the values and beliefs of the Spanish people. Highlight the diversity of traditions across different regions of Spain.</w:t>
      </w:r>
    </w:p>
    <w:p w14:paraId="67633B85" w14:textId="77777777" w:rsidR="00970D36" w:rsidRPr="00970D36" w:rsidRDefault="00970D36" w:rsidP="008C497E">
      <w:pPr>
        <w:spacing w:before="288" w:after="240"/>
        <w:outlineLvl w:val="1"/>
        <w:rPr>
          <w:rFonts w:ascii="Times New Roman" w:eastAsia="Times New Roman" w:hAnsi="Times New Roman"/>
          <w:color w:val="364152"/>
          <w:kern w:val="0"/>
          <w:lang w:val="en-US"/>
        </w:rPr>
      </w:pPr>
      <w:r w:rsidRPr="00970D36">
        <w:rPr>
          <w:rFonts w:ascii="Times New Roman" w:eastAsia="Times New Roman" w:hAnsi="Times New Roman"/>
          <w:color w:val="364152"/>
          <w:kern w:val="0"/>
          <w:highlight w:val="yellow"/>
          <w:lang w:val="en-US"/>
        </w:rPr>
        <w:t>Elaborate</w:t>
      </w:r>
    </w:p>
    <w:p w14:paraId="64EF4876" w14:textId="77777777" w:rsidR="00970D36" w:rsidRPr="00970D36" w:rsidRDefault="00970D36" w:rsidP="008C497E">
      <w:pPr>
        <w:spacing w:before="312"/>
        <w:rPr>
          <w:rFonts w:ascii="Times New Roman" w:eastAsia="Times New Roman" w:hAnsi="Times New Roman"/>
          <w:color w:val="364152"/>
          <w:kern w:val="0"/>
          <w:lang w:val="en-US"/>
        </w:rPr>
      </w:pPr>
      <w:r w:rsidRPr="00970D36">
        <w:rPr>
          <w:rFonts w:ascii="Times New Roman" w:eastAsia="Times New Roman" w:hAnsi="Times New Roman"/>
          <w:color w:val="364152"/>
          <w:kern w:val="0"/>
          <w:lang w:val="en-US"/>
        </w:rPr>
        <w:t xml:space="preserve">Incorporate a hands-on activity where students </w:t>
      </w:r>
      <w:proofErr w:type="gramStart"/>
      <w:r w:rsidRPr="00970D36">
        <w:rPr>
          <w:rFonts w:ascii="Times New Roman" w:eastAsia="Times New Roman" w:hAnsi="Times New Roman"/>
          <w:color w:val="364152"/>
          <w:kern w:val="0"/>
          <w:lang w:val="en-US"/>
        </w:rPr>
        <w:t>have the opportunity to</w:t>
      </w:r>
      <w:proofErr w:type="gramEnd"/>
      <w:r w:rsidRPr="00970D36">
        <w:rPr>
          <w:rFonts w:ascii="Times New Roman" w:eastAsia="Times New Roman" w:hAnsi="Times New Roman"/>
          <w:color w:val="364152"/>
          <w:kern w:val="0"/>
          <w:lang w:val="en-US"/>
        </w:rPr>
        <w:t xml:space="preserve"> create their own mini display or presentation showcasing a Spanish festival or cultural tradition of their choice. Encourage creativity and attention to detail in representing the essence of the chosen festival.</w:t>
      </w:r>
    </w:p>
    <w:p w14:paraId="4ABBCD54" w14:textId="77777777" w:rsidR="00970D36" w:rsidRPr="00970D36" w:rsidRDefault="00970D36" w:rsidP="00AF2634">
      <w:pPr>
        <w:spacing w:before="288" w:after="240"/>
        <w:outlineLvl w:val="1"/>
        <w:rPr>
          <w:rFonts w:ascii="Times New Roman" w:eastAsia="Times New Roman" w:hAnsi="Times New Roman"/>
          <w:color w:val="364152"/>
          <w:kern w:val="0"/>
          <w:lang w:val="en-US"/>
        </w:rPr>
      </w:pPr>
      <w:r w:rsidRPr="00970D36">
        <w:rPr>
          <w:rFonts w:ascii="Times New Roman" w:eastAsia="Times New Roman" w:hAnsi="Times New Roman"/>
          <w:color w:val="364152"/>
          <w:kern w:val="0"/>
          <w:highlight w:val="yellow"/>
          <w:lang w:val="en-US"/>
        </w:rPr>
        <w:t>Evaluate</w:t>
      </w:r>
    </w:p>
    <w:p w14:paraId="21C0F007" w14:textId="77777777" w:rsidR="00970D36" w:rsidRPr="00970D36" w:rsidRDefault="00970D36" w:rsidP="00AF2634">
      <w:pPr>
        <w:spacing w:before="312"/>
        <w:rPr>
          <w:rFonts w:ascii="Times New Roman" w:eastAsia="Times New Roman" w:hAnsi="Times New Roman"/>
          <w:color w:val="364152"/>
          <w:kern w:val="0"/>
          <w:lang w:val="en-US"/>
        </w:rPr>
      </w:pPr>
      <w:r w:rsidRPr="00970D36">
        <w:rPr>
          <w:rFonts w:ascii="Times New Roman" w:eastAsia="Times New Roman" w:hAnsi="Times New Roman"/>
          <w:color w:val="364152"/>
          <w:kern w:val="0"/>
          <w:lang w:val="en-US"/>
        </w:rPr>
        <w:t>Assess student understanding by having them write a reflection on what they have learned about Spanish festivals and cultural traditions. Ask them to draw connections between the festivals studied and the broader themes of language and culture. Provide feedback to students on their presentations and reflections.</w:t>
      </w:r>
    </w:p>
    <w:p w14:paraId="01C4EE39" w14:textId="77777777" w:rsidR="00970D36" w:rsidRPr="00970D36" w:rsidRDefault="00970D36" w:rsidP="00AF2634">
      <w:pPr>
        <w:spacing w:before="312"/>
        <w:rPr>
          <w:rFonts w:ascii="Times New Roman" w:eastAsia="Times New Roman" w:hAnsi="Times New Roman"/>
          <w:color w:val="364152"/>
          <w:kern w:val="0"/>
          <w:lang w:val="en-US"/>
        </w:rPr>
      </w:pPr>
      <w:r w:rsidRPr="00970D36">
        <w:rPr>
          <w:rFonts w:ascii="Times New Roman" w:eastAsia="Times New Roman" w:hAnsi="Times New Roman"/>
          <w:color w:val="364152"/>
          <w:kern w:val="0"/>
          <w:lang w:val="en-US"/>
        </w:rPr>
        <w:lastRenderedPageBreak/>
        <w:t>Aligned Standards:</w:t>
      </w:r>
    </w:p>
    <w:p w14:paraId="7AF3C497" w14:textId="77777777" w:rsidR="00970D36" w:rsidRPr="00970D36" w:rsidRDefault="00970D36" w:rsidP="00AF2634">
      <w:pPr>
        <w:numPr>
          <w:ilvl w:val="0"/>
          <w:numId w:val="1"/>
        </w:numPr>
        <w:spacing w:after="100" w:afterAutospacing="1"/>
        <w:ind w:left="1020"/>
        <w:rPr>
          <w:rFonts w:ascii="Times New Roman" w:eastAsia="Times New Roman" w:hAnsi="Times New Roman"/>
          <w:color w:val="364152"/>
          <w:kern w:val="0"/>
          <w:lang w:val="en-US"/>
        </w:rPr>
      </w:pPr>
      <w:r w:rsidRPr="00970D36">
        <w:rPr>
          <w:rFonts w:ascii="Times New Roman" w:eastAsia="Times New Roman" w:hAnsi="Times New Roman"/>
          <w:color w:val="364152"/>
          <w:kern w:val="0"/>
          <w:lang w:val="en-US"/>
        </w:rPr>
        <w:t>TEKS: (4) In the Special Topics in Language and Culture course, students demonstrate novice level communication skills acquired in a LOTE level I course, develop a greater understanding of other cultures, make connections to other disciplines, draw comparisons between languages and cultures, and effectively engage in global communities. Students enhance their personal and public lives, and meet the career demands of the 21st century, by gaining insight into other world languages and cultures.</w:t>
      </w:r>
    </w:p>
    <w:p w14:paraId="74C9C46C" w14:textId="77777777" w:rsidR="00CE28A8" w:rsidRPr="00AF2634" w:rsidRDefault="00970D36" w:rsidP="00AF2634">
      <w:pPr>
        <w:rPr>
          <w:rFonts w:ascii="Times New Roman" w:hAnsi="Times New Roman"/>
          <w:lang w:val="en-US"/>
        </w:rPr>
      </w:pPr>
      <w:r w:rsidRPr="00AF2634">
        <w:rPr>
          <w:rFonts w:ascii="Times New Roman" w:hAnsi="Times New Roman"/>
          <w:highlight w:val="yellow"/>
          <w:lang w:val="en-US"/>
        </w:rPr>
        <w:t xml:space="preserve">10 </w:t>
      </w:r>
      <w:r w:rsidR="00CA2D4B" w:rsidRPr="00AF2634">
        <w:rPr>
          <w:rFonts w:ascii="Times New Roman" w:hAnsi="Times New Roman"/>
          <w:highlight w:val="yellow"/>
          <w:lang w:val="en-US"/>
        </w:rPr>
        <w:t>assessment</w:t>
      </w:r>
      <w:r w:rsidRPr="00AF2634">
        <w:rPr>
          <w:rFonts w:ascii="Times New Roman" w:hAnsi="Times New Roman"/>
          <w:highlight w:val="yellow"/>
          <w:lang w:val="en-US"/>
        </w:rPr>
        <w:t xml:space="preserve"> questions:</w:t>
      </w:r>
    </w:p>
    <w:p w14:paraId="7B8165D5" w14:textId="77777777" w:rsidR="00CA2D4B" w:rsidRPr="00AF2634" w:rsidRDefault="00970D36" w:rsidP="00AF2634">
      <w:pPr>
        <w:pStyle w:val="ListParagraph"/>
        <w:numPr>
          <w:ilvl w:val="0"/>
          <w:numId w:val="5"/>
        </w:numPr>
        <w:shd w:val="clear" w:color="auto" w:fill="FFFFFF"/>
        <w:textAlignment w:val="baseline"/>
        <w:outlineLvl w:val="0"/>
        <w:rPr>
          <w:rFonts w:ascii="Times New Roman" w:eastAsia="Times New Roman" w:hAnsi="Times New Roman"/>
          <w:color w:val="000000"/>
          <w:kern w:val="36"/>
          <w:lang w:val="en-US"/>
        </w:rPr>
      </w:pPr>
      <w:r w:rsidRPr="00AF2634">
        <w:rPr>
          <w:rFonts w:ascii="Times New Roman" w:eastAsia="Times New Roman" w:hAnsi="Times New Roman"/>
          <w:color w:val="000000"/>
          <w:kern w:val="36"/>
          <w:lang w:val="en-US"/>
        </w:rPr>
        <w:t>Describe one traditional Spanish festival and its significance.</w:t>
      </w:r>
    </w:p>
    <w:p w14:paraId="2E2C8D4C" w14:textId="77777777" w:rsidR="00CA2D4B" w:rsidRPr="00AF2634" w:rsidRDefault="00970D36" w:rsidP="00AF2634">
      <w:pPr>
        <w:pStyle w:val="ListParagraph"/>
        <w:numPr>
          <w:ilvl w:val="0"/>
          <w:numId w:val="5"/>
        </w:numPr>
        <w:shd w:val="clear" w:color="auto" w:fill="FFFFFF"/>
        <w:textAlignment w:val="baseline"/>
        <w:outlineLvl w:val="0"/>
        <w:rPr>
          <w:rFonts w:ascii="Times New Roman" w:eastAsia="Times New Roman" w:hAnsi="Times New Roman"/>
          <w:color w:val="000000"/>
          <w:kern w:val="36"/>
          <w:lang w:val="en-US"/>
        </w:rPr>
      </w:pPr>
      <w:r w:rsidRPr="00AF2634">
        <w:rPr>
          <w:rFonts w:ascii="Times New Roman" w:eastAsia="Times New Roman" w:hAnsi="Times New Roman"/>
          <w:color w:val="000000"/>
          <w:kern w:val="36"/>
          <w:lang w:val="en-US"/>
        </w:rPr>
        <w:t>How do Spanish festivals reflect the values and beliefs of the Spanish people?</w:t>
      </w:r>
    </w:p>
    <w:p w14:paraId="7E356C41" w14:textId="77777777" w:rsidR="00CA2D4B" w:rsidRPr="00AF2634" w:rsidRDefault="00CA2D4B" w:rsidP="00AF2634">
      <w:pPr>
        <w:pStyle w:val="ListParagraph"/>
        <w:numPr>
          <w:ilvl w:val="0"/>
          <w:numId w:val="5"/>
        </w:numPr>
        <w:shd w:val="clear" w:color="auto" w:fill="FFFFFF"/>
        <w:textAlignment w:val="baseline"/>
        <w:outlineLvl w:val="0"/>
        <w:rPr>
          <w:rFonts w:ascii="Times New Roman" w:eastAsia="Times New Roman" w:hAnsi="Times New Roman"/>
          <w:color w:val="000000"/>
          <w:kern w:val="36"/>
          <w:lang w:val="en-US"/>
        </w:rPr>
      </w:pPr>
      <w:r w:rsidRPr="00AF2634">
        <w:rPr>
          <w:rFonts w:ascii="Times New Roman" w:eastAsia="Times New Roman" w:hAnsi="Times New Roman"/>
          <w:color w:val="000000"/>
          <w:kern w:val="36"/>
          <w:lang w:val="en-US"/>
        </w:rPr>
        <w:t>T</w:t>
      </w:r>
      <w:r w:rsidR="00970D36" w:rsidRPr="00AF2634">
        <w:rPr>
          <w:rFonts w:ascii="Times New Roman" w:eastAsia="Times New Roman" w:hAnsi="Times New Roman"/>
          <w:color w:val="000000"/>
          <w:kern w:val="36"/>
          <w:lang w:val="en-US"/>
        </w:rPr>
        <w:t>hree similarities between Spanish festivals and festivals in your own culture.</w:t>
      </w:r>
    </w:p>
    <w:p w14:paraId="6286FD09" w14:textId="77777777" w:rsidR="00CA2D4B" w:rsidRPr="00AF2634" w:rsidRDefault="00970D36" w:rsidP="00AF2634">
      <w:pPr>
        <w:pStyle w:val="ListParagraph"/>
        <w:numPr>
          <w:ilvl w:val="0"/>
          <w:numId w:val="5"/>
        </w:numPr>
        <w:shd w:val="clear" w:color="auto" w:fill="FFFFFF"/>
        <w:textAlignment w:val="baseline"/>
        <w:outlineLvl w:val="0"/>
        <w:rPr>
          <w:rFonts w:ascii="Times New Roman" w:eastAsia="Times New Roman" w:hAnsi="Times New Roman"/>
          <w:color w:val="000000"/>
          <w:kern w:val="36"/>
          <w:lang w:val="en-US"/>
        </w:rPr>
      </w:pPr>
      <w:r w:rsidRPr="00AF2634">
        <w:rPr>
          <w:rFonts w:ascii="Times New Roman" w:eastAsia="Times New Roman" w:hAnsi="Times New Roman"/>
          <w:color w:val="000000"/>
          <w:kern w:val="36"/>
          <w:lang w:val="en-US"/>
        </w:rPr>
        <w:t>Why it important to study and understand cultural traditions from different countries?</w:t>
      </w:r>
    </w:p>
    <w:p w14:paraId="6FA63309" w14:textId="77777777" w:rsidR="00CA2D4B" w:rsidRPr="00AF2634" w:rsidRDefault="00970D36" w:rsidP="00AF2634">
      <w:pPr>
        <w:pStyle w:val="ListParagraph"/>
        <w:numPr>
          <w:ilvl w:val="0"/>
          <w:numId w:val="5"/>
        </w:numPr>
        <w:shd w:val="clear" w:color="auto" w:fill="FFFFFF"/>
        <w:textAlignment w:val="baseline"/>
        <w:outlineLvl w:val="0"/>
        <w:rPr>
          <w:rFonts w:ascii="Times New Roman" w:eastAsia="Times New Roman" w:hAnsi="Times New Roman"/>
          <w:color w:val="000000"/>
          <w:kern w:val="36"/>
          <w:lang w:val="en-US"/>
        </w:rPr>
      </w:pPr>
      <w:r w:rsidRPr="00AF2634">
        <w:rPr>
          <w:rFonts w:ascii="Times New Roman" w:eastAsia="Times New Roman" w:hAnsi="Times New Roman"/>
          <w:color w:val="000000"/>
          <w:kern w:val="36"/>
          <w:lang w:val="en-US"/>
        </w:rPr>
        <w:t>How do festivals enhance personal and public lives</w:t>
      </w:r>
      <w:r w:rsidR="00CA2D4B" w:rsidRPr="00AF2634">
        <w:rPr>
          <w:rFonts w:ascii="Times New Roman" w:eastAsia="Times New Roman" w:hAnsi="Times New Roman"/>
          <w:color w:val="000000"/>
          <w:kern w:val="36"/>
          <w:lang w:val="en-US"/>
        </w:rPr>
        <w:t>?</w:t>
      </w:r>
    </w:p>
    <w:p w14:paraId="5600C845" w14:textId="77777777" w:rsidR="00CA2D4B" w:rsidRPr="00AF2634" w:rsidRDefault="00970D36" w:rsidP="00AF2634">
      <w:pPr>
        <w:pStyle w:val="ListParagraph"/>
        <w:numPr>
          <w:ilvl w:val="0"/>
          <w:numId w:val="5"/>
        </w:numPr>
        <w:shd w:val="clear" w:color="auto" w:fill="FFFFFF"/>
        <w:textAlignment w:val="baseline"/>
        <w:outlineLvl w:val="0"/>
        <w:rPr>
          <w:rFonts w:ascii="Times New Roman" w:eastAsia="Times New Roman" w:hAnsi="Times New Roman"/>
          <w:color w:val="000000"/>
          <w:kern w:val="36"/>
          <w:lang w:val="en-US"/>
        </w:rPr>
      </w:pPr>
      <w:r w:rsidRPr="00AF2634">
        <w:rPr>
          <w:rFonts w:ascii="Times New Roman" w:eastAsia="Times New Roman" w:hAnsi="Times New Roman"/>
          <w:color w:val="000000"/>
          <w:kern w:val="36"/>
          <w:lang w:val="en-US"/>
        </w:rPr>
        <w:t>Describe the role of festivals creating connections between languages and cultures.</w:t>
      </w:r>
    </w:p>
    <w:p w14:paraId="770FDD66" w14:textId="77777777" w:rsidR="00CA2D4B" w:rsidRPr="00AF2634" w:rsidRDefault="00970D36" w:rsidP="00AF2634">
      <w:pPr>
        <w:pStyle w:val="ListParagraph"/>
        <w:numPr>
          <w:ilvl w:val="0"/>
          <w:numId w:val="5"/>
        </w:numPr>
        <w:shd w:val="clear" w:color="auto" w:fill="FFFFFF"/>
        <w:textAlignment w:val="baseline"/>
        <w:outlineLvl w:val="0"/>
        <w:rPr>
          <w:rFonts w:ascii="Times New Roman" w:eastAsia="Times New Roman" w:hAnsi="Times New Roman"/>
          <w:color w:val="000000"/>
          <w:kern w:val="36"/>
          <w:lang w:val="en-US"/>
        </w:rPr>
      </w:pPr>
      <w:r w:rsidRPr="00AF2634">
        <w:rPr>
          <w:rFonts w:ascii="Times New Roman" w:eastAsia="Times New Roman" w:hAnsi="Times New Roman"/>
          <w:color w:val="000000"/>
          <w:kern w:val="36"/>
          <w:lang w:val="en-US"/>
        </w:rPr>
        <w:t>What can we learn from the of traditions across different regions of Spain?</w:t>
      </w:r>
    </w:p>
    <w:p w14:paraId="36AD8632" w14:textId="77777777" w:rsidR="00CA2D4B" w:rsidRPr="00AF2634" w:rsidRDefault="00970D36" w:rsidP="00AF2634">
      <w:pPr>
        <w:pStyle w:val="ListParagraph"/>
        <w:numPr>
          <w:ilvl w:val="0"/>
          <w:numId w:val="5"/>
        </w:numPr>
        <w:shd w:val="clear" w:color="auto" w:fill="FFFFFF"/>
        <w:textAlignment w:val="baseline"/>
        <w:outlineLvl w:val="0"/>
        <w:rPr>
          <w:rFonts w:ascii="Times New Roman" w:eastAsia="Times New Roman" w:hAnsi="Times New Roman"/>
          <w:color w:val="000000"/>
          <w:kern w:val="36"/>
          <w:lang w:val="en-US"/>
        </w:rPr>
      </w:pPr>
      <w:r w:rsidRPr="00AF2634">
        <w:rPr>
          <w:rFonts w:ascii="Times New Roman" w:eastAsia="Times New Roman" w:hAnsi="Times New Roman"/>
          <w:color w:val="000000"/>
          <w:kern w:val="36"/>
          <w:lang w:val="en-US"/>
        </w:rPr>
        <w:t>How do festivals contribute to engaging in global communities?</w:t>
      </w:r>
    </w:p>
    <w:p w14:paraId="3A01F478" w14:textId="77777777" w:rsidR="00CA2D4B" w:rsidRPr="00AF2634" w:rsidRDefault="00970D36" w:rsidP="00AF2634">
      <w:pPr>
        <w:pStyle w:val="ListParagraph"/>
        <w:numPr>
          <w:ilvl w:val="0"/>
          <w:numId w:val="5"/>
        </w:numPr>
        <w:shd w:val="clear" w:color="auto" w:fill="FFFFFF"/>
        <w:textAlignment w:val="baseline"/>
        <w:outlineLvl w:val="0"/>
        <w:rPr>
          <w:rFonts w:ascii="Times New Roman" w:eastAsia="Times New Roman" w:hAnsi="Times New Roman"/>
          <w:color w:val="000000"/>
          <w:kern w:val="36"/>
          <w:lang w:val="en-US"/>
        </w:rPr>
      </w:pPr>
      <w:r w:rsidRPr="00AF2634">
        <w:rPr>
          <w:rFonts w:ascii="Times New Roman" w:eastAsia="Times New Roman" w:hAnsi="Times New Roman"/>
          <w:color w:val="000000"/>
          <w:kern w:val="36"/>
          <w:lang w:val="en-US"/>
        </w:rPr>
        <w:t>What are some key elements that you would in a presentation about a Spanish festival?</w:t>
      </w:r>
    </w:p>
    <w:p w14:paraId="780C844B" w14:textId="77777777" w:rsidR="00970D36" w:rsidRPr="00AF2634" w:rsidRDefault="00970D36" w:rsidP="00AF2634">
      <w:pPr>
        <w:pStyle w:val="ListParagraph"/>
        <w:numPr>
          <w:ilvl w:val="0"/>
          <w:numId w:val="5"/>
        </w:numPr>
        <w:shd w:val="clear" w:color="auto" w:fill="FFFFFF"/>
        <w:textAlignment w:val="baseline"/>
        <w:outlineLvl w:val="0"/>
        <w:rPr>
          <w:rFonts w:ascii="Times New Roman" w:eastAsia="Times New Roman" w:hAnsi="Times New Roman"/>
          <w:color w:val="000000"/>
          <w:kern w:val="36"/>
          <w:lang w:val="en-US"/>
        </w:rPr>
      </w:pPr>
      <w:r w:rsidRPr="00AF2634">
        <w:rPr>
          <w:rFonts w:ascii="Times New Roman" w:eastAsia="Times New Roman" w:hAnsi="Times New Roman"/>
          <w:color w:val="000000"/>
          <w:kern w:val="36"/>
          <w:lang w:val="en-US"/>
        </w:rPr>
        <w:t>Reflect on what you learned about Spanish festivals and cultural traditions and its impact on your understanding of language and culture.</w:t>
      </w:r>
    </w:p>
    <w:p w14:paraId="133C363F" w14:textId="77777777" w:rsidR="00970D36" w:rsidRPr="00970D36" w:rsidRDefault="00970D36" w:rsidP="00AF2634">
      <w:pPr>
        <w:pBdr>
          <w:bottom w:val="single" w:sz="6" w:space="1" w:color="auto"/>
        </w:pBdr>
        <w:rPr>
          <w:rFonts w:ascii="Times New Roman" w:eastAsia="Times New Roman" w:hAnsi="Times New Roman"/>
          <w:vanish/>
          <w:kern w:val="0"/>
          <w:lang w:val="en-US"/>
        </w:rPr>
      </w:pPr>
      <w:r w:rsidRPr="00970D36">
        <w:rPr>
          <w:rFonts w:ascii="Times New Roman" w:eastAsia="Times New Roman" w:hAnsi="Times New Roman"/>
          <w:vanish/>
          <w:kern w:val="0"/>
          <w:lang w:val="en-US"/>
        </w:rPr>
        <w:t>Top of Form</w:t>
      </w:r>
    </w:p>
    <w:p w14:paraId="07F9D240" w14:textId="77777777" w:rsidR="00970D36" w:rsidRPr="00970D36" w:rsidRDefault="00970D36" w:rsidP="00AF2634">
      <w:pPr>
        <w:pBdr>
          <w:top w:val="single" w:sz="6" w:space="1" w:color="auto"/>
        </w:pBdr>
        <w:rPr>
          <w:rFonts w:ascii="Times New Roman" w:eastAsia="Times New Roman" w:hAnsi="Times New Roman"/>
          <w:vanish/>
          <w:kern w:val="0"/>
          <w:lang w:val="en-US"/>
        </w:rPr>
      </w:pPr>
      <w:r w:rsidRPr="00970D36">
        <w:rPr>
          <w:rFonts w:ascii="Times New Roman" w:eastAsia="Times New Roman" w:hAnsi="Times New Roman"/>
          <w:vanish/>
          <w:kern w:val="0"/>
          <w:lang w:val="en-US"/>
        </w:rPr>
        <w:t>Bottom of Form</w:t>
      </w:r>
    </w:p>
    <w:p w14:paraId="1603A00B" w14:textId="77777777" w:rsidR="00970D36" w:rsidRPr="00970D36" w:rsidRDefault="00970D36" w:rsidP="00AF2634">
      <w:pPr>
        <w:rPr>
          <w:rFonts w:ascii="Times New Roman" w:eastAsia="Times New Roman" w:hAnsi="Times New Roman"/>
          <w:kern w:val="0"/>
          <w:lang w:val="en-US"/>
        </w:rPr>
      </w:pPr>
    </w:p>
    <w:p w14:paraId="241F81B7" w14:textId="77777777" w:rsidR="00970D36" w:rsidRPr="00AF2634" w:rsidRDefault="00970D36" w:rsidP="00AF2634">
      <w:pPr>
        <w:rPr>
          <w:rFonts w:ascii="Times New Roman" w:hAnsi="Times New Roman"/>
          <w:color w:val="364152"/>
          <w:shd w:val="clear" w:color="auto" w:fill="E5DEFF"/>
          <w:lang w:val="en-US"/>
        </w:rPr>
      </w:pPr>
      <w:r w:rsidRPr="00AF2634">
        <w:rPr>
          <w:rFonts w:ascii="Times New Roman" w:hAnsi="Times New Roman"/>
          <w:color w:val="364152"/>
          <w:highlight w:val="yellow"/>
          <w:shd w:val="clear" w:color="auto" w:fill="E5DEFF"/>
          <w:lang w:val="en-US"/>
        </w:rPr>
        <w:t>How do I make modifications for Special Education students?</w:t>
      </w:r>
    </w:p>
    <w:p w14:paraId="67C01A67" w14:textId="77777777" w:rsidR="00970D36" w:rsidRPr="00970D36" w:rsidRDefault="00970D36" w:rsidP="00AF2634">
      <w:pPr>
        <w:textAlignment w:val="baseline"/>
        <w:outlineLvl w:val="0"/>
        <w:rPr>
          <w:rFonts w:ascii="Times New Roman" w:eastAsia="Times New Roman" w:hAnsi="Times New Roman"/>
          <w:color w:val="000000"/>
          <w:kern w:val="36"/>
          <w:lang w:val="en-US"/>
        </w:rPr>
      </w:pPr>
      <w:r w:rsidRPr="00970D36">
        <w:rPr>
          <w:rFonts w:ascii="Times New Roman" w:eastAsia="Times New Roman" w:hAnsi="Times New Roman"/>
          <w:color w:val="000000"/>
          <w:kern w:val="36"/>
          <w:lang w:val="en-US"/>
        </w:rPr>
        <w:t>1. Provide simplified texts or visuals to support comprehension.</w:t>
      </w:r>
      <w:r w:rsidRPr="00970D36">
        <w:rPr>
          <w:rFonts w:ascii="Times New Roman" w:eastAsia="Times New Roman" w:hAnsi="Times New Roman"/>
          <w:color w:val="000000"/>
          <w:kern w:val="36"/>
          <w:lang w:val="en-US"/>
        </w:rPr>
        <w:br/>
        <w:t>2. Break down tasks smaller, more manageable steps.</w:t>
      </w:r>
      <w:r w:rsidRPr="00970D36">
        <w:rPr>
          <w:rFonts w:ascii="Times New Roman" w:eastAsia="Times New Roman" w:hAnsi="Times New Roman"/>
          <w:color w:val="000000"/>
          <w:kern w:val="36"/>
          <w:lang w:val="en-US"/>
        </w:rPr>
        <w:br/>
        <w:t>3. Use visuals, graphic organizers, or to enhance understanding.</w:t>
      </w:r>
      <w:r w:rsidRPr="00970D36">
        <w:rPr>
          <w:rFonts w:ascii="Times New Roman" w:eastAsia="Times New Roman" w:hAnsi="Times New Roman"/>
          <w:color w:val="000000"/>
          <w:kern w:val="36"/>
          <w:lang w:val="en-US"/>
        </w:rPr>
        <w:br/>
        <w:t>4. Offer opportunities for hands-on or interactive learning.</w:t>
      </w:r>
      <w:r w:rsidRPr="00970D36">
        <w:rPr>
          <w:rFonts w:ascii="Times New Roman" w:eastAsia="Times New Roman" w:hAnsi="Times New Roman"/>
          <w:color w:val="000000"/>
          <w:kern w:val="36"/>
          <w:lang w:val="en-US"/>
        </w:rPr>
        <w:br/>
        <w:t>5. Provide additional time for tasks or assignments.</w:t>
      </w:r>
      <w:r w:rsidRPr="00970D36">
        <w:rPr>
          <w:rFonts w:ascii="Times New Roman" w:eastAsia="Times New Roman" w:hAnsi="Times New Roman"/>
          <w:color w:val="000000"/>
          <w:kern w:val="36"/>
          <w:lang w:val="en-US"/>
        </w:rPr>
        <w:br/>
        <w:t>6. Offer choices for understanding (e.g., verbal responses, written responses, visual presentations).</w:t>
      </w:r>
      <w:r w:rsidRPr="00970D36">
        <w:rPr>
          <w:rFonts w:ascii="Times New Roman" w:eastAsia="Times New Roman" w:hAnsi="Times New Roman"/>
          <w:color w:val="000000"/>
          <w:kern w:val="36"/>
          <w:lang w:val="en-US"/>
        </w:rPr>
        <w:br/>
        <w:t>. Provide scaffolding or support as needed during group activities or presentations.</w:t>
      </w:r>
      <w:r w:rsidRPr="00970D36">
        <w:rPr>
          <w:rFonts w:ascii="Times New Roman" w:eastAsia="Times New Roman" w:hAnsi="Times New Roman"/>
          <w:color w:val="000000"/>
          <w:kern w:val="36"/>
          <w:lang w:val="en-US"/>
        </w:rPr>
        <w:br/>
        <w:t>8. Offer frequent checks for understanding and provide feedback to support learning.</w:t>
      </w:r>
      <w:r w:rsidRPr="00970D36">
        <w:rPr>
          <w:rFonts w:ascii="Times New Roman" w:eastAsia="Times New Roman" w:hAnsi="Times New Roman"/>
          <w:color w:val="000000"/>
          <w:kern w:val="36"/>
          <w:lang w:val="en-US"/>
        </w:rPr>
        <w:br/>
        <w:t>9. Enc peer support or collaboration when working on group projects.</w:t>
      </w:r>
      <w:r w:rsidRPr="00970D36">
        <w:rPr>
          <w:rFonts w:ascii="Times New Roman" w:eastAsia="Times New Roman" w:hAnsi="Times New Roman"/>
          <w:color w:val="000000"/>
          <w:kern w:val="36"/>
          <w:lang w:val="en-US"/>
        </w:rPr>
        <w:br/>
        <w:t>10. Modify assessments align with individual learning needs and goals.</w:t>
      </w:r>
      <w:r w:rsidRPr="00970D36">
        <w:rPr>
          <w:rFonts w:ascii="Times New Roman" w:eastAsia="Times New Roman" w:hAnsi="Times New Roman"/>
          <w:color w:val="000000"/>
          <w:kern w:val="36"/>
          <w:lang w:val="en-US"/>
        </w:rPr>
        <w:br/>
      </w:r>
      <w:r w:rsidRPr="00970D36">
        <w:rPr>
          <w:rFonts w:ascii="Times New Roman" w:eastAsia="Times New Roman" w:hAnsi="Times New Roman"/>
          <w:color w:val="000000"/>
          <w:kern w:val="36"/>
          <w:lang w:val="en-US"/>
        </w:rPr>
        <w:br/>
        <w:t>By implementing these strategies, you can support Special Education students in actively engaging with the lesson on Spanish festivals and traditions while meeting their unique learning needs.</w:t>
      </w:r>
    </w:p>
    <w:p w14:paraId="4FC1C1DA" w14:textId="77777777" w:rsidR="00970D36" w:rsidRPr="00AF2634" w:rsidRDefault="00970D36" w:rsidP="00AF2634">
      <w:pPr>
        <w:textAlignment w:val="baseline"/>
        <w:outlineLvl w:val="0"/>
        <w:rPr>
          <w:rFonts w:ascii="Times New Roman" w:eastAsia="Times New Roman" w:hAnsi="Times New Roman"/>
          <w:color w:val="000000"/>
          <w:kern w:val="36"/>
          <w:lang w:val="en-US"/>
        </w:rPr>
      </w:pPr>
      <w:r w:rsidRPr="00970D36">
        <w:rPr>
          <w:rFonts w:ascii="Times New Roman" w:eastAsia="Times New Roman" w:hAnsi="Times New Roman"/>
          <w:color w:val="000000"/>
          <w:kern w:val="36"/>
          <w:highlight w:val="yellow"/>
          <w:lang w:val="en-US"/>
        </w:rPr>
        <w:t>To make this lesson work for ESL (English as a Second Language)</w:t>
      </w:r>
      <w:r w:rsidR="00CA2D4B" w:rsidRPr="00AF2634">
        <w:rPr>
          <w:rFonts w:ascii="Times New Roman" w:eastAsia="Times New Roman" w:hAnsi="Times New Roman"/>
          <w:color w:val="000000"/>
          <w:kern w:val="36"/>
          <w:highlight w:val="yellow"/>
          <w:lang w:val="en-US"/>
        </w:rPr>
        <w:t>:</w:t>
      </w:r>
      <w:r w:rsidRPr="00970D36">
        <w:rPr>
          <w:rFonts w:ascii="Times New Roman" w:eastAsia="Times New Roman" w:hAnsi="Times New Roman"/>
          <w:color w:val="000000"/>
          <w:kern w:val="36"/>
          <w:lang w:val="en-US"/>
        </w:rPr>
        <w:br/>
      </w:r>
      <w:r w:rsidRPr="00970D36">
        <w:rPr>
          <w:rFonts w:ascii="Times New Roman" w:eastAsia="Times New Roman" w:hAnsi="Times New Roman"/>
          <w:color w:val="000000"/>
          <w:kern w:val="36"/>
          <w:lang w:val="en-US"/>
        </w:rPr>
        <w:br/>
        <w:t>1. Provide bilingual materials or translations to comprehension.</w:t>
      </w:r>
      <w:r w:rsidRPr="00970D36">
        <w:rPr>
          <w:rFonts w:ascii="Times New Roman" w:eastAsia="Times New Roman" w:hAnsi="Times New Roman"/>
          <w:color w:val="000000"/>
          <w:kern w:val="36"/>
          <w:lang w:val="en-US"/>
        </w:rPr>
        <w:br/>
        <w:t>2. Use visuals, realia, or gestures to aid in.</w:t>
      </w:r>
      <w:r w:rsidRPr="00970D36">
        <w:rPr>
          <w:rFonts w:ascii="Times New Roman" w:eastAsia="Times New Roman" w:hAnsi="Times New Roman"/>
          <w:color w:val="000000"/>
          <w:kern w:val="36"/>
          <w:lang w:val="en-US"/>
        </w:rPr>
        <w:br/>
        <w:t>3. Simplify language or provide simplified texts for complex topics.</w:t>
      </w:r>
      <w:r w:rsidRPr="00970D36">
        <w:rPr>
          <w:rFonts w:ascii="Times New Roman" w:eastAsia="Times New Roman" w:hAnsi="Times New Roman"/>
          <w:color w:val="000000"/>
          <w:kern w:val="36"/>
          <w:lang w:val="en-US"/>
        </w:rPr>
        <w:br/>
        <w:t>4. Offer opportunities for hands-on or interactive learning activities.</w:t>
      </w:r>
      <w:r w:rsidRPr="00970D36">
        <w:rPr>
          <w:rFonts w:ascii="Times New Roman" w:eastAsia="Times New Roman" w:hAnsi="Times New Roman"/>
          <w:color w:val="000000"/>
          <w:kern w:val="36"/>
          <w:lang w:val="en-US"/>
        </w:rPr>
        <w:br/>
        <w:t>5. Encourage learning groups with proficient English speakers.</w:t>
      </w:r>
      <w:r w:rsidRPr="00970D36">
        <w:rPr>
          <w:rFonts w:ascii="Times New Roman" w:eastAsia="Times New Roman" w:hAnsi="Times New Roman"/>
          <w:color w:val="000000"/>
          <w:kern w:val="36"/>
          <w:lang w:val="en-US"/>
        </w:rPr>
        <w:br/>
        <w:t>6. Provide additional time for tasks or as needed.</w:t>
      </w:r>
      <w:r w:rsidRPr="00970D36">
        <w:rPr>
          <w:rFonts w:ascii="Times New Roman" w:eastAsia="Times New Roman" w:hAnsi="Times New Roman"/>
          <w:color w:val="000000"/>
          <w:kern w:val="36"/>
          <w:lang w:val="en-US"/>
        </w:rPr>
        <w:br/>
      </w:r>
      <w:r w:rsidRPr="00970D36">
        <w:rPr>
          <w:rFonts w:ascii="Times New Roman" w:eastAsia="Times New Roman" w:hAnsi="Times New Roman"/>
          <w:color w:val="000000"/>
          <w:kern w:val="36"/>
          <w:lang w:val="en-US"/>
        </w:rPr>
        <w:lastRenderedPageBreak/>
        <w:t>7. Use sentence frames or language models to support oral and written communication.</w:t>
      </w:r>
      <w:r w:rsidRPr="00970D36">
        <w:rPr>
          <w:rFonts w:ascii="Times New Roman" w:eastAsia="Times New Roman" w:hAnsi="Times New Roman"/>
          <w:color w:val="000000"/>
          <w:kern w:val="36"/>
          <w:lang w:val="en-US"/>
        </w:rPr>
        <w:br/>
        <w:t>8. Use multimedia resources such as videos, audio clips, interactive online activities.</w:t>
      </w:r>
      <w:r w:rsidRPr="00970D36">
        <w:rPr>
          <w:rFonts w:ascii="Times New Roman" w:eastAsia="Times New Roman" w:hAnsi="Times New Roman"/>
          <w:color w:val="000000"/>
          <w:kern w:val="36"/>
          <w:lang w:val="en-US"/>
        </w:rPr>
        <w:br/>
        <w:t>9. Offer opportunities for repeated practice and reinforcement of vocabulary and concepts.</w:t>
      </w:r>
      <w:r w:rsidRPr="00970D36">
        <w:rPr>
          <w:rFonts w:ascii="Times New Roman" w:eastAsia="Times New Roman" w:hAnsi="Times New Roman"/>
          <w:color w:val="000000"/>
          <w:kern w:val="36"/>
          <w:lang w:val="en-US"/>
        </w:rPr>
        <w:br/>
        <w:t>10. Provide peer support or tutoring when necessary to foster language development.</w:t>
      </w:r>
      <w:r w:rsidRPr="00970D36">
        <w:rPr>
          <w:rFonts w:ascii="Times New Roman" w:eastAsia="Times New Roman" w:hAnsi="Times New Roman"/>
          <w:color w:val="000000"/>
          <w:kern w:val="36"/>
          <w:lang w:val="en-US"/>
        </w:rPr>
        <w:br/>
      </w:r>
      <w:r w:rsidRPr="00970D36">
        <w:rPr>
          <w:rFonts w:ascii="Times New Roman" w:eastAsia="Times New Roman" w:hAnsi="Times New Roman"/>
          <w:color w:val="000000"/>
          <w:kern w:val="36"/>
          <w:lang w:val="en-US"/>
        </w:rPr>
        <w:br/>
        <w:t>By implementing these modifications, you can support ESL students' language and participation in the lesson on Spanish festivals and cultural traditions.</w:t>
      </w:r>
    </w:p>
    <w:p w14:paraId="57369944" w14:textId="77777777" w:rsidR="00CA2D4B" w:rsidRPr="00AF2634" w:rsidRDefault="00CA2D4B" w:rsidP="00AF2634">
      <w:pPr>
        <w:textAlignment w:val="baseline"/>
        <w:outlineLvl w:val="0"/>
        <w:rPr>
          <w:rFonts w:ascii="Times New Roman" w:eastAsia="Times New Roman" w:hAnsi="Times New Roman"/>
          <w:color w:val="000000"/>
          <w:kern w:val="36"/>
          <w:lang w:val="en-US"/>
        </w:rPr>
      </w:pPr>
    </w:p>
    <w:p w14:paraId="64A2B412" w14:textId="77777777" w:rsidR="007065CD" w:rsidRPr="007065CD" w:rsidRDefault="007065CD" w:rsidP="00AF2634">
      <w:pPr>
        <w:rPr>
          <w:rFonts w:ascii="Times New Roman" w:eastAsia="Times New Roman" w:hAnsi="Times New Roman"/>
          <w:color w:val="364152"/>
          <w:kern w:val="0"/>
          <w:lang w:val="en-US"/>
        </w:rPr>
      </w:pPr>
      <w:r w:rsidRPr="007065CD">
        <w:rPr>
          <w:rFonts w:ascii="Times New Roman" w:eastAsia="Times New Roman" w:hAnsi="Times New Roman"/>
          <w:color w:val="364152"/>
          <w:kern w:val="0"/>
          <w:highlight w:val="yellow"/>
          <w:bdr w:val="none" w:sz="0" w:space="0" w:color="auto" w:frame="1"/>
          <w:lang w:val="en-US"/>
        </w:rPr>
        <w:t>Group Work Task</w:t>
      </w:r>
      <w:r w:rsidRPr="007065CD">
        <w:rPr>
          <w:rFonts w:ascii="Times New Roman" w:eastAsia="Times New Roman" w:hAnsi="Times New Roman"/>
          <w:color w:val="364152"/>
          <w:kern w:val="0"/>
          <w:bdr w:val="none" w:sz="0" w:space="0" w:color="auto" w:frame="1"/>
          <w:lang w:val="en-US"/>
        </w:rPr>
        <w:t>: Exploring Language and Culture</w:t>
      </w:r>
    </w:p>
    <w:p w14:paraId="50E305BB" w14:textId="77777777" w:rsidR="007065CD" w:rsidRPr="007065CD" w:rsidRDefault="007065CD" w:rsidP="00AF2634">
      <w:pPr>
        <w:rPr>
          <w:rFonts w:ascii="Times New Roman" w:eastAsia="Times New Roman" w:hAnsi="Times New Roman"/>
          <w:color w:val="364152"/>
          <w:kern w:val="0"/>
          <w:lang w:val="en-US"/>
        </w:rPr>
      </w:pPr>
      <w:r w:rsidRPr="007065CD">
        <w:rPr>
          <w:rFonts w:ascii="Times New Roman" w:eastAsia="Times New Roman" w:hAnsi="Times New Roman"/>
          <w:color w:val="364152"/>
          <w:kern w:val="0"/>
          <w:bdr w:val="none" w:sz="0" w:space="0" w:color="auto" w:frame="1"/>
          <w:lang w:val="en-US"/>
        </w:rPr>
        <w:t>Group Size:</w:t>
      </w:r>
      <w:r w:rsidRPr="007065CD">
        <w:rPr>
          <w:rFonts w:ascii="Times New Roman" w:eastAsia="Times New Roman" w:hAnsi="Times New Roman"/>
          <w:color w:val="364152"/>
          <w:kern w:val="0"/>
          <w:lang w:val="en-US"/>
        </w:rPr>
        <w:t xml:space="preserve"> 4 </w:t>
      </w:r>
      <w:proofErr w:type="gramStart"/>
      <w:r w:rsidRPr="007065CD">
        <w:rPr>
          <w:rFonts w:ascii="Times New Roman" w:eastAsia="Times New Roman" w:hAnsi="Times New Roman"/>
          <w:color w:val="364152"/>
          <w:kern w:val="0"/>
          <w:lang w:val="en-US"/>
        </w:rPr>
        <w:t>students</w:t>
      </w:r>
      <w:proofErr w:type="gramEnd"/>
    </w:p>
    <w:p w14:paraId="305FC60E" w14:textId="77777777" w:rsidR="007065CD" w:rsidRPr="007065CD" w:rsidRDefault="007065CD" w:rsidP="00AF2634">
      <w:pPr>
        <w:rPr>
          <w:rFonts w:ascii="Times New Roman" w:eastAsia="Times New Roman" w:hAnsi="Times New Roman"/>
          <w:color w:val="364152"/>
          <w:kern w:val="0"/>
          <w:lang w:val="en-US"/>
        </w:rPr>
      </w:pPr>
      <w:r w:rsidRPr="007065CD">
        <w:rPr>
          <w:rFonts w:ascii="Times New Roman" w:eastAsia="Times New Roman" w:hAnsi="Times New Roman"/>
          <w:color w:val="364152"/>
          <w:kern w:val="0"/>
          <w:bdr w:val="none" w:sz="0" w:space="0" w:color="auto" w:frame="1"/>
          <w:lang w:val="en-US"/>
        </w:rPr>
        <w:t>Grade Level:</w:t>
      </w:r>
      <w:r w:rsidRPr="007065CD">
        <w:rPr>
          <w:rFonts w:ascii="Times New Roman" w:eastAsia="Times New Roman" w:hAnsi="Times New Roman"/>
          <w:color w:val="364152"/>
          <w:kern w:val="0"/>
          <w:lang w:val="en-US"/>
        </w:rPr>
        <w:t> Year 11</w:t>
      </w:r>
    </w:p>
    <w:p w14:paraId="653DC8DF" w14:textId="77777777" w:rsidR="007065CD" w:rsidRPr="007065CD" w:rsidRDefault="007065CD" w:rsidP="00AF2634">
      <w:pPr>
        <w:rPr>
          <w:rFonts w:ascii="Times New Roman" w:eastAsia="Times New Roman" w:hAnsi="Times New Roman"/>
          <w:color w:val="364152"/>
          <w:kern w:val="0"/>
          <w:lang w:val="en-US"/>
        </w:rPr>
      </w:pPr>
      <w:r w:rsidRPr="007065CD">
        <w:rPr>
          <w:rFonts w:ascii="Times New Roman" w:eastAsia="Times New Roman" w:hAnsi="Times New Roman"/>
          <w:color w:val="364152"/>
          <w:kern w:val="0"/>
          <w:bdr w:val="none" w:sz="0" w:space="0" w:color="auto" w:frame="1"/>
          <w:lang w:val="en-US"/>
        </w:rPr>
        <w:t>Duration:</w:t>
      </w:r>
      <w:r w:rsidRPr="007065CD">
        <w:rPr>
          <w:rFonts w:ascii="Times New Roman" w:eastAsia="Times New Roman" w:hAnsi="Times New Roman"/>
          <w:color w:val="364152"/>
          <w:kern w:val="0"/>
          <w:lang w:val="en-US"/>
        </w:rPr>
        <w:t> Approximately 10 minutes</w:t>
      </w:r>
    </w:p>
    <w:p w14:paraId="0E4FFF49" w14:textId="77777777" w:rsidR="007065CD" w:rsidRPr="007065CD" w:rsidRDefault="007065CD" w:rsidP="00AF2634">
      <w:pPr>
        <w:rPr>
          <w:rFonts w:ascii="Times New Roman" w:eastAsia="Times New Roman" w:hAnsi="Times New Roman"/>
          <w:color w:val="364152"/>
          <w:kern w:val="0"/>
          <w:lang w:val="en-US"/>
        </w:rPr>
      </w:pPr>
      <w:r w:rsidRPr="007065CD">
        <w:rPr>
          <w:rFonts w:ascii="Times New Roman" w:eastAsia="Times New Roman" w:hAnsi="Times New Roman"/>
          <w:color w:val="364152"/>
          <w:kern w:val="0"/>
          <w:bdr w:val="none" w:sz="0" w:space="0" w:color="auto" w:frame="1"/>
          <w:lang w:val="en-US"/>
        </w:rPr>
        <w:t>Objective:</w:t>
      </w:r>
    </w:p>
    <w:p w14:paraId="2E01590E" w14:textId="77777777" w:rsidR="007065CD" w:rsidRPr="007065CD" w:rsidRDefault="007065CD" w:rsidP="00AF2634">
      <w:pPr>
        <w:numPr>
          <w:ilvl w:val="0"/>
          <w:numId w:val="2"/>
        </w:numPr>
        <w:spacing w:after="100" w:afterAutospacing="1"/>
        <w:ind w:left="1020"/>
        <w:rPr>
          <w:rFonts w:ascii="Times New Roman" w:eastAsia="Times New Roman" w:hAnsi="Times New Roman"/>
          <w:color w:val="364152"/>
          <w:kern w:val="0"/>
          <w:lang w:val="en-US"/>
        </w:rPr>
      </w:pPr>
      <w:r w:rsidRPr="007065CD">
        <w:rPr>
          <w:rFonts w:ascii="Times New Roman" w:eastAsia="Times New Roman" w:hAnsi="Times New Roman"/>
          <w:color w:val="364152"/>
          <w:kern w:val="0"/>
          <w:lang w:val="en-US"/>
        </w:rPr>
        <w:t>Utilize novice level communication skills acquired in a LOTE level I course.</w:t>
      </w:r>
    </w:p>
    <w:p w14:paraId="04C23725" w14:textId="77777777" w:rsidR="007065CD" w:rsidRPr="007065CD" w:rsidRDefault="007065CD" w:rsidP="00AF2634">
      <w:pPr>
        <w:numPr>
          <w:ilvl w:val="0"/>
          <w:numId w:val="2"/>
        </w:numPr>
        <w:spacing w:before="60" w:after="100" w:afterAutospacing="1"/>
        <w:ind w:left="1020"/>
        <w:rPr>
          <w:rFonts w:ascii="Times New Roman" w:eastAsia="Times New Roman" w:hAnsi="Times New Roman"/>
          <w:color w:val="364152"/>
          <w:kern w:val="0"/>
          <w:lang w:val="en-US"/>
        </w:rPr>
      </w:pPr>
      <w:r w:rsidRPr="007065CD">
        <w:rPr>
          <w:rFonts w:ascii="Times New Roman" w:eastAsia="Times New Roman" w:hAnsi="Times New Roman"/>
          <w:color w:val="364152"/>
          <w:kern w:val="0"/>
          <w:lang w:val="en-US"/>
        </w:rPr>
        <w:t>Develop a greater understanding of other cultures.</w:t>
      </w:r>
    </w:p>
    <w:p w14:paraId="29CA3DBD" w14:textId="77777777" w:rsidR="007065CD" w:rsidRPr="007065CD" w:rsidRDefault="007065CD" w:rsidP="00AF2634">
      <w:pPr>
        <w:numPr>
          <w:ilvl w:val="0"/>
          <w:numId w:val="2"/>
        </w:numPr>
        <w:spacing w:before="60" w:after="100" w:afterAutospacing="1"/>
        <w:ind w:left="1020"/>
        <w:rPr>
          <w:rFonts w:ascii="Times New Roman" w:eastAsia="Times New Roman" w:hAnsi="Times New Roman"/>
          <w:color w:val="364152"/>
          <w:kern w:val="0"/>
          <w:lang w:val="en-US"/>
        </w:rPr>
      </w:pPr>
      <w:r w:rsidRPr="007065CD">
        <w:rPr>
          <w:rFonts w:ascii="Times New Roman" w:eastAsia="Times New Roman" w:hAnsi="Times New Roman"/>
          <w:color w:val="364152"/>
          <w:kern w:val="0"/>
          <w:lang w:val="en-US"/>
        </w:rPr>
        <w:t>Make connections to other disciplines.</w:t>
      </w:r>
    </w:p>
    <w:p w14:paraId="4EAF5772" w14:textId="77777777" w:rsidR="007065CD" w:rsidRPr="007065CD" w:rsidRDefault="007065CD" w:rsidP="00AF2634">
      <w:pPr>
        <w:numPr>
          <w:ilvl w:val="0"/>
          <w:numId w:val="2"/>
        </w:numPr>
        <w:spacing w:before="60" w:after="100" w:afterAutospacing="1"/>
        <w:ind w:left="1020"/>
        <w:rPr>
          <w:rFonts w:ascii="Times New Roman" w:eastAsia="Times New Roman" w:hAnsi="Times New Roman"/>
          <w:color w:val="364152"/>
          <w:kern w:val="0"/>
          <w:lang w:val="en-US"/>
        </w:rPr>
      </w:pPr>
      <w:r w:rsidRPr="007065CD">
        <w:rPr>
          <w:rFonts w:ascii="Times New Roman" w:eastAsia="Times New Roman" w:hAnsi="Times New Roman"/>
          <w:color w:val="364152"/>
          <w:kern w:val="0"/>
          <w:lang w:val="en-US"/>
        </w:rPr>
        <w:t>Draw comparisons between languages and cultures.</w:t>
      </w:r>
    </w:p>
    <w:p w14:paraId="37BA9DCF" w14:textId="77777777" w:rsidR="007065CD" w:rsidRPr="007065CD" w:rsidRDefault="007065CD" w:rsidP="00AF2634">
      <w:pPr>
        <w:numPr>
          <w:ilvl w:val="0"/>
          <w:numId w:val="2"/>
        </w:numPr>
        <w:spacing w:before="60" w:after="100" w:afterAutospacing="1"/>
        <w:ind w:left="1020"/>
        <w:rPr>
          <w:rFonts w:ascii="Times New Roman" w:eastAsia="Times New Roman" w:hAnsi="Times New Roman"/>
          <w:color w:val="364152"/>
          <w:kern w:val="0"/>
          <w:lang w:val="en-US"/>
        </w:rPr>
      </w:pPr>
      <w:r w:rsidRPr="007065CD">
        <w:rPr>
          <w:rFonts w:ascii="Times New Roman" w:eastAsia="Times New Roman" w:hAnsi="Times New Roman"/>
          <w:color w:val="364152"/>
          <w:kern w:val="0"/>
          <w:lang w:val="en-US"/>
        </w:rPr>
        <w:t>Effectively engage in global communities.</w:t>
      </w:r>
    </w:p>
    <w:p w14:paraId="0D44EF89" w14:textId="77777777" w:rsidR="007065CD" w:rsidRPr="007065CD" w:rsidRDefault="007065CD" w:rsidP="00AF2634">
      <w:pPr>
        <w:rPr>
          <w:rFonts w:ascii="Times New Roman" w:eastAsia="Times New Roman" w:hAnsi="Times New Roman"/>
          <w:color w:val="364152"/>
          <w:kern w:val="0"/>
          <w:lang w:val="en-US"/>
        </w:rPr>
      </w:pPr>
      <w:r w:rsidRPr="007065CD">
        <w:rPr>
          <w:rFonts w:ascii="Times New Roman" w:eastAsia="Times New Roman" w:hAnsi="Times New Roman"/>
          <w:color w:val="364152"/>
          <w:kern w:val="0"/>
          <w:bdr w:val="none" w:sz="0" w:space="0" w:color="auto" w:frame="1"/>
          <w:lang w:val="en-US"/>
        </w:rPr>
        <w:t>Task Description:</w:t>
      </w:r>
    </w:p>
    <w:p w14:paraId="28A60C60" w14:textId="77777777" w:rsidR="007065CD" w:rsidRPr="007065CD" w:rsidRDefault="007065CD" w:rsidP="00AF2634">
      <w:pPr>
        <w:numPr>
          <w:ilvl w:val="0"/>
          <w:numId w:val="3"/>
        </w:numPr>
        <w:ind w:left="1095"/>
        <w:rPr>
          <w:rFonts w:ascii="Times New Roman" w:eastAsia="Times New Roman" w:hAnsi="Times New Roman"/>
          <w:color w:val="364152"/>
          <w:kern w:val="0"/>
          <w:lang w:val="en-US"/>
        </w:rPr>
      </w:pPr>
      <w:r w:rsidRPr="007065CD">
        <w:rPr>
          <w:rFonts w:ascii="Times New Roman" w:eastAsia="Times New Roman" w:hAnsi="Times New Roman"/>
          <w:color w:val="364152"/>
          <w:kern w:val="0"/>
          <w:bdr w:val="none" w:sz="0" w:space="0" w:color="auto" w:frame="1"/>
          <w:lang w:val="en-US"/>
        </w:rPr>
        <w:t>Role Assignment:</w:t>
      </w:r>
    </w:p>
    <w:p w14:paraId="05357BCC" w14:textId="77777777" w:rsidR="007065CD" w:rsidRPr="007065CD" w:rsidRDefault="007065CD" w:rsidP="00AF2634">
      <w:pPr>
        <w:numPr>
          <w:ilvl w:val="1"/>
          <w:numId w:val="3"/>
        </w:numPr>
        <w:spacing w:after="100" w:afterAutospacing="1"/>
        <w:ind w:left="2115"/>
        <w:rPr>
          <w:rFonts w:ascii="Times New Roman" w:eastAsia="Times New Roman" w:hAnsi="Times New Roman"/>
          <w:color w:val="364152"/>
          <w:kern w:val="0"/>
          <w:lang w:val="en-US"/>
        </w:rPr>
      </w:pPr>
      <w:r w:rsidRPr="007065CD">
        <w:rPr>
          <w:rFonts w:ascii="Times New Roman" w:eastAsia="Times New Roman" w:hAnsi="Times New Roman"/>
          <w:color w:val="364152"/>
          <w:kern w:val="0"/>
          <w:bdr w:val="none" w:sz="0" w:space="0" w:color="auto" w:frame="1"/>
          <w:lang w:val="en-US"/>
        </w:rPr>
        <w:t>Translator:</w:t>
      </w:r>
      <w:r w:rsidRPr="007065CD">
        <w:rPr>
          <w:rFonts w:ascii="Times New Roman" w:eastAsia="Times New Roman" w:hAnsi="Times New Roman"/>
          <w:color w:val="364152"/>
          <w:kern w:val="0"/>
          <w:lang w:val="en-US"/>
        </w:rPr>
        <w:t> Responsible for translating phrases or sentences from English to another language.</w:t>
      </w:r>
    </w:p>
    <w:p w14:paraId="6FDAE812" w14:textId="77777777" w:rsidR="007065CD" w:rsidRPr="007065CD" w:rsidRDefault="007065CD" w:rsidP="00AF2634">
      <w:pPr>
        <w:numPr>
          <w:ilvl w:val="1"/>
          <w:numId w:val="3"/>
        </w:numPr>
        <w:spacing w:after="100" w:afterAutospacing="1"/>
        <w:ind w:left="2115"/>
        <w:rPr>
          <w:rFonts w:ascii="Times New Roman" w:eastAsia="Times New Roman" w:hAnsi="Times New Roman"/>
          <w:color w:val="364152"/>
          <w:kern w:val="0"/>
          <w:lang w:val="en-US"/>
        </w:rPr>
      </w:pPr>
      <w:r w:rsidRPr="007065CD">
        <w:rPr>
          <w:rFonts w:ascii="Times New Roman" w:eastAsia="Times New Roman" w:hAnsi="Times New Roman"/>
          <w:color w:val="364152"/>
          <w:kern w:val="0"/>
          <w:bdr w:val="none" w:sz="0" w:space="0" w:color="auto" w:frame="1"/>
          <w:lang w:val="en-US"/>
        </w:rPr>
        <w:t>Cultural Expert:</w:t>
      </w:r>
      <w:r w:rsidRPr="007065CD">
        <w:rPr>
          <w:rFonts w:ascii="Times New Roman" w:eastAsia="Times New Roman" w:hAnsi="Times New Roman"/>
          <w:color w:val="364152"/>
          <w:kern w:val="0"/>
          <w:lang w:val="en-US"/>
        </w:rPr>
        <w:t> Provides insights into the cultural significance or customs related to the language being explored.</w:t>
      </w:r>
    </w:p>
    <w:p w14:paraId="3C05E5C3" w14:textId="77777777" w:rsidR="007065CD" w:rsidRPr="007065CD" w:rsidRDefault="007065CD" w:rsidP="00AF2634">
      <w:pPr>
        <w:numPr>
          <w:ilvl w:val="1"/>
          <w:numId w:val="3"/>
        </w:numPr>
        <w:spacing w:after="100" w:afterAutospacing="1"/>
        <w:ind w:left="2115"/>
        <w:rPr>
          <w:rFonts w:ascii="Times New Roman" w:eastAsia="Times New Roman" w:hAnsi="Times New Roman"/>
          <w:color w:val="364152"/>
          <w:kern w:val="0"/>
          <w:lang w:val="en-US"/>
        </w:rPr>
      </w:pPr>
      <w:r w:rsidRPr="007065CD">
        <w:rPr>
          <w:rFonts w:ascii="Times New Roman" w:eastAsia="Times New Roman" w:hAnsi="Times New Roman"/>
          <w:color w:val="364152"/>
          <w:kern w:val="0"/>
          <w:bdr w:val="none" w:sz="0" w:space="0" w:color="auto" w:frame="1"/>
          <w:lang w:val="en-US"/>
        </w:rPr>
        <w:t>Connector:</w:t>
      </w:r>
      <w:r w:rsidRPr="007065CD">
        <w:rPr>
          <w:rFonts w:ascii="Times New Roman" w:eastAsia="Times New Roman" w:hAnsi="Times New Roman"/>
          <w:color w:val="364152"/>
          <w:kern w:val="0"/>
          <w:lang w:val="en-US"/>
        </w:rPr>
        <w:t> Makes connections between the language being studied and other subjects or real-life applications.</w:t>
      </w:r>
    </w:p>
    <w:p w14:paraId="494C40FB" w14:textId="77777777" w:rsidR="007065CD" w:rsidRPr="007065CD" w:rsidRDefault="007065CD" w:rsidP="00AF2634">
      <w:pPr>
        <w:numPr>
          <w:ilvl w:val="1"/>
          <w:numId w:val="3"/>
        </w:numPr>
        <w:spacing w:after="100" w:afterAutospacing="1"/>
        <w:ind w:left="2115"/>
        <w:rPr>
          <w:rFonts w:ascii="Times New Roman" w:eastAsia="Times New Roman" w:hAnsi="Times New Roman"/>
          <w:color w:val="364152"/>
          <w:kern w:val="0"/>
          <w:lang w:val="en-US"/>
        </w:rPr>
      </w:pPr>
      <w:r w:rsidRPr="007065CD">
        <w:rPr>
          <w:rFonts w:ascii="Times New Roman" w:eastAsia="Times New Roman" w:hAnsi="Times New Roman"/>
          <w:color w:val="364152"/>
          <w:kern w:val="0"/>
          <w:bdr w:val="none" w:sz="0" w:space="0" w:color="auto" w:frame="1"/>
          <w:lang w:val="en-US"/>
        </w:rPr>
        <w:t>Presenter:</w:t>
      </w:r>
      <w:r w:rsidRPr="007065CD">
        <w:rPr>
          <w:rFonts w:ascii="Times New Roman" w:eastAsia="Times New Roman" w:hAnsi="Times New Roman"/>
          <w:color w:val="364152"/>
          <w:kern w:val="0"/>
          <w:lang w:val="en-US"/>
        </w:rPr>
        <w:t> Shares findings and facilitates group discussions.</w:t>
      </w:r>
    </w:p>
    <w:p w14:paraId="0D65C08B" w14:textId="77777777" w:rsidR="007065CD" w:rsidRPr="007065CD" w:rsidRDefault="007065CD" w:rsidP="00AF2634">
      <w:pPr>
        <w:numPr>
          <w:ilvl w:val="0"/>
          <w:numId w:val="3"/>
        </w:numPr>
        <w:ind w:left="1095"/>
        <w:rPr>
          <w:rFonts w:ascii="Times New Roman" w:eastAsia="Times New Roman" w:hAnsi="Times New Roman"/>
          <w:color w:val="364152"/>
          <w:kern w:val="0"/>
          <w:lang w:val="en-US"/>
        </w:rPr>
      </w:pPr>
      <w:r w:rsidRPr="007065CD">
        <w:rPr>
          <w:rFonts w:ascii="Times New Roman" w:eastAsia="Times New Roman" w:hAnsi="Times New Roman"/>
          <w:color w:val="364152"/>
          <w:kern w:val="0"/>
          <w:bdr w:val="none" w:sz="0" w:space="0" w:color="auto" w:frame="1"/>
          <w:lang w:val="en-US"/>
        </w:rPr>
        <w:t>Task Steps:</w:t>
      </w:r>
      <w:r w:rsidRPr="007065CD">
        <w:rPr>
          <w:rFonts w:ascii="Times New Roman" w:eastAsia="Times New Roman" w:hAnsi="Times New Roman"/>
          <w:color w:val="364152"/>
          <w:kern w:val="0"/>
          <w:lang w:val="en-US"/>
        </w:rPr>
        <w:t xml:space="preserve">  </w:t>
      </w:r>
      <w:r w:rsidRPr="007065CD">
        <w:rPr>
          <w:rFonts w:ascii="Times New Roman" w:eastAsia="Times New Roman" w:hAnsi="Times New Roman"/>
          <w:color w:val="364152"/>
          <w:kern w:val="0"/>
          <w:lang w:val="en-US"/>
        </w:rPr>
        <w:br/>
        <w:t>a. The Translator will be given English phrases related to everyday activities (greetings, ordering food, asking for directions, etc.) to translate into the chosen target language.</w:t>
      </w:r>
    </w:p>
    <w:p w14:paraId="1398426E" w14:textId="77777777" w:rsidR="007065CD" w:rsidRPr="007065CD" w:rsidRDefault="007065CD" w:rsidP="00AF2634">
      <w:pPr>
        <w:spacing w:before="312"/>
        <w:ind w:left="1095"/>
        <w:rPr>
          <w:rFonts w:ascii="Times New Roman" w:eastAsia="Times New Roman" w:hAnsi="Times New Roman"/>
          <w:color w:val="364152"/>
          <w:kern w:val="0"/>
          <w:lang w:val="en-US"/>
        </w:rPr>
      </w:pPr>
      <w:r w:rsidRPr="007065CD">
        <w:rPr>
          <w:rFonts w:ascii="Times New Roman" w:eastAsia="Times New Roman" w:hAnsi="Times New Roman"/>
          <w:color w:val="364152"/>
          <w:kern w:val="0"/>
          <w:lang w:val="en-US"/>
        </w:rPr>
        <w:t>b. The Cultural Expert will share cultural nuances or traditions associated with the phrases being translated.</w:t>
      </w:r>
    </w:p>
    <w:p w14:paraId="533936B3" w14:textId="77777777" w:rsidR="007065CD" w:rsidRPr="007065CD" w:rsidRDefault="007065CD" w:rsidP="00AF2634">
      <w:pPr>
        <w:spacing w:before="312"/>
        <w:ind w:left="1095"/>
        <w:rPr>
          <w:rFonts w:ascii="Times New Roman" w:eastAsia="Times New Roman" w:hAnsi="Times New Roman"/>
          <w:color w:val="364152"/>
          <w:kern w:val="0"/>
          <w:lang w:val="en-US"/>
        </w:rPr>
      </w:pPr>
      <w:r w:rsidRPr="007065CD">
        <w:rPr>
          <w:rFonts w:ascii="Times New Roman" w:eastAsia="Times New Roman" w:hAnsi="Times New Roman"/>
          <w:color w:val="364152"/>
          <w:kern w:val="0"/>
          <w:lang w:val="en-US"/>
        </w:rPr>
        <w:t>c. The Connector will draw parallels between the new language and other subjects (history, geography, arts) or real-world scenarios where the language could be useful.</w:t>
      </w:r>
    </w:p>
    <w:p w14:paraId="54F44878" w14:textId="77777777" w:rsidR="007065CD" w:rsidRPr="007065CD" w:rsidRDefault="007065CD" w:rsidP="00AF2634">
      <w:pPr>
        <w:spacing w:before="312"/>
        <w:ind w:left="1095"/>
        <w:rPr>
          <w:rFonts w:ascii="Times New Roman" w:eastAsia="Times New Roman" w:hAnsi="Times New Roman"/>
          <w:color w:val="364152"/>
          <w:kern w:val="0"/>
          <w:lang w:val="en-US"/>
        </w:rPr>
      </w:pPr>
      <w:r w:rsidRPr="007065CD">
        <w:rPr>
          <w:rFonts w:ascii="Times New Roman" w:eastAsia="Times New Roman" w:hAnsi="Times New Roman"/>
          <w:color w:val="364152"/>
          <w:kern w:val="0"/>
          <w:lang w:val="en-US"/>
        </w:rPr>
        <w:t>d. The Presenter will compile the translated phrases, cultural insights, and connections made to prepare a brief presentation to the class.</w:t>
      </w:r>
    </w:p>
    <w:p w14:paraId="3A8CFC76" w14:textId="77777777" w:rsidR="007065CD" w:rsidRPr="007065CD" w:rsidRDefault="007065CD" w:rsidP="00AF2634">
      <w:pPr>
        <w:numPr>
          <w:ilvl w:val="0"/>
          <w:numId w:val="3"/>
        </w:numPr>
        <w:ind w:left="1095"/>
        <w:rPr>
          <w:rFonts w:ascii="Times New Roman" w:eastAsia="Times New Roman" w:hAnsi="Times New Roman"/>
          <w:color w:val="364152"/>
          <w:kern w:val="0"/>
          <w:lang w:val="en-US"/>
        </w:rPr>
      </w:pPr>
      <w:r w:rsidRPr="007065CD">
        <w:rPr>
          <w:rFonts w:ascii="Times New Roman" w:eastAsia="Times New Roman" w:hAnsi="Times New Roman"/>
          <w:color w:val="364152"/>
          <w:kern w:val="0"/>
          <w:bdr w:val="none" w:sz="0" w:space="0" w:color="auto" w:frame="1"/>
          <w:lang w:val="en-US"/>
        </w:rPr>
        <w:t>Collaboration Guidelines:</w:t>
      </w:r>
    </w:p>
    <w:p w14:paraId="4DBDFEAD" w14:textId="77777777" w:rsidR="007065CD" w:rsidRPr="007065CD" w:rsidRDefault="007065CD" w:rsidP="00AF2634">
      <w:pPr>
        <w:numPr>
          <w:ilvl w:val="1"/>
          <w:numId w:val="3"/>
        </w:numPr>
        <w:spacing w:after="100" w:afterAutospacing="1"/>
        <w:ind w:left="2115"/>
        <w:rPr>
          <w:rFonts w:ascii="Times New Roman" w:eastAsia="Times New Roman" w:hAnsi="Times New Roman"/>
          <w:color w:val="364152"/>
          <w:kern w:val="0"/>
          <w:lang w:val="en-US"/>
        </w:rPr>
      </w:pPr>
      <w:r w:rsidRPr="007065CD">
        <w:rPr>
          <w:rFonts w:ascii="Times New Roman" w:eastAsia="Times New Roman" w:hAnsi="Times New Roman"/>
          <w:color w:val="364152"/>
          <w:kern w:val="0"/>
          <w:lang w:val="en-US"/>
        </w:rPr>
        <w:t>Each member must actively participate and contribute to the task.</w:t>
      </w:r>
    </w:p>
    <w:p w14:paraId="0CE01B73" w14:textId="77777777" w:rsidR="007065CD" w:rsidRPr="007065CD" w:rsidRDefault="007065CD" w:rsidP="00AF2634">
      <w:pPr>
        <w:numPr>
          <w:ilvl w:val="1"/>
          <w:numId w:val="3"/>
        </w:numPr>
        <w:spacing w:before="60" w:after="100" w:afterAutospacing="1"/>
        <w:ind w:left="2115"/>
        <w:rPr>
          <w:rFonts w:ascii="Times New Roman" w:eastAsia="Times New Roman" w:hAnsi="Times New Roman"/>
          <w:color w:val="364152"/>
          <w:kern w:val="0"/>
          <w:lang w:val="en-US"/>
        </w:rPr>
      </w:pPr>
      <w:r w:rsidRPr="007065CD">
        <w:rPr>
          <w:rFonts w:ascii="Times New Roman" w:eastAsia="Times New Roman" w:hAnsi="Times New Roman"/>
          <w:color w:val="364152"/>
          <w:kern w:val="0"/>
          <w:lang w:val="en-US"/>
        </w:rPr>
        <w:t>Encourage open communication, respect diverse perspectives, and cooperate to achieve the common goal.</w:t>
      </w:r>
    </w:p>
    <w:p w14:paraId="0C89D423" w14:textId="77777777" w:rsidR="007065CD" w:rsidRPr="007065CD" w:rsidRDefault="007065CD" w:rsidP="00AF2634">
      <w:pPr>
        <w:numPr>
          <w:ilvl w:val="1"/>
          <w:numId w:val="3"/>
        </w:numPr>
        <w:spacing w:before="60" w:after="100" w:afterAutospacing="1"/>
        <w:ind w:left="2115"/>
        <w:rPr>
          <w:rFonts w:ascii="Times New Roman" w:eastAsia="Times New Roman" w:hAnsi="Times New Roman"/>
          <w:color w:val="364152"/>
          <w:kern w:val="0"/>
          <w:lang w:val="en-US"/>
        </w:rPr>
      </w:pPr>
      <w:r w:rsidRPr="007065CD">
        <w:rPr>
          <w:rFonts w:ascii="Times New Roman" w:eastAsia="Times New Roman" w:hAnsi="Times New Roman"/>
          <w:color w:val="364152"/>
          <w:kern w:val="0"/>
          <w:lang w:val="en-US"/>
        </w:rPr>
        <w:lastRenderedPageBreak/>
        <w:t>Rotate roles within the group to ensure everyone has a chance to practice different skills.</w:t>
      </w:r>
    </w:p>
    <w:p w14:paraId="1E9BEF86" w14:textId="77777777" w:rsidR="007065CD" w:rsidRPr="007065CD" w:rsidRDefault="007065CD" w:rsidP="00AF2634">
      <w:pPr>
        <w:numPr>
          <w:ilvl w:val="0"/>
          <w:numId w:val="3"/>
        </w:numPr>
        <w:ind w:left="1095"/>
        <w:rPr>
          <w:rFonts w:ascii="Times New Roman" w:eastAsia="Times New Roman" w:hAnsi="Times New Roman"/>
          <w:color w:val="364152"/>
          <w:kern w:val="0"/>
          <w:lang w:val="en-US"/>
        </w:rPr>
      </w:pPr>
      <w:r w:rsidRPr="007065CD">
        <w:rPr>
          <w:rFonts w:ascii="Times New Roman" w:eastAsia="Times New Roman" w:hAnsi="Times New Roman"/>
          <w:color w:val="364152"/>
          <w:kern w:val="0"/>
          <w:bdr w:val="none" w:sz="0" w:space="0" w:color="auto" w:frame="1"/>
          <w:lang w:val="en-US"/>
        </w:rPr>
        <w:t>Reflection and Feedback:</w:t>
      </w:r>
    </w:p>
    <w:p w14:paraId="5F40B2FB" w14:textId="77777777" w:rsidR="007065CD" w:rsidRPr="007065CD" w:rsidRDefault="007065CD" w:rsidP="00AF2634">
      <w:pPr>
        <w:numPr>
          <w:ilvl w:val="1"/>
          <w:numId w:val="3"/>
        </w:numPr>
        <w:spacing w:after="100" w:afterAutospacing="1"/>
        <w:ind w:left="2115"/>
        <w:rPr>
          <w:rFonts w:ascii="Times New Roman" w:eastAsia="Times New Roman" w:hAnsi="Times New Roman"/>
          <w:color w:val="364152"/>
          <w:kern w:val="0"/>
          <w:lang w:val="en-US"/>
        </w:rPr>
      </w:pPr>
      <w:r w:rsidRPr="007065CD">
        <w:rPr>
          <w:rFonts w:ascii="Times New Roman" w:eastAsia="Times New Roman" w:hAnsi="Times New Roman"/>
          <w:color w:val="364152"/>
          <w:kern w:val="0"/>
          <w:lang w:val="en-US"/>
        </w:rPr>
        <w:t>After the activity, each group member will reflect on their contributions, challenges faced, and new learnings.</w:t>
      </w:r>
    </w:p>
    <w:p w14:paraId="501F3614" w14:textId="77777777" w:rsidR="007065CD" w:rsidRPr="007065CD" w:rsidRDefault="007065CD" w:rsidP="00AF2634">
      <w:pPr>
        <w:numPr>
          <w:ilvl w:val="1"/>
          <w:numId w:val="3"/>
        </w:numPr>
        <w:spacing w:before="60" w:after="100" w:afterAutospacing="1"/>
        <w:ind w:left="2115"/>
        <w:rPr>
          <w:rFonts w:ascii="Times New Roman" w:eastAsia="Times New Roman" w:hAnsi="Times New Roman"/>
          <w:color w:val="364152"/>
          <w:kern w:val="0"/>
          <w:lang w:val="en-US"/>
        </w:rPr>
      </w:pPr>
      <w:r w:rsidRPr="007065CD">
        <w:rPr>
          <w:rFonts w:ascii="Times New Roman" w:eastAsia="Times New Roman" w:hAnsi="Times New Roman"/>
          <w:color w:val="364152"/>
          <w:kern w:val="0"/>
          <w:lang w:val="en-US"/>
        </w:rPr>
        <w:t>Provide feedback on the group dynamics, communication effectiveness, and overall understanding of language and culture.</w:t>
      </w:r>
    </w:p>
    <w:p w14:paraId="586A7083" w14:textId="77777777" w:rsidR="007065CD" w:rsidRPr="007065CD" w:rsidRDefault="007065CD" w:rsidP="00AF2634">
      <w:pPr>
        <w:spacing w:before="312"/>
        <w:rPr>
          <w:rFonts w:ascii="Times New Roman" w:eastAsia="Times New Roman" w:hAnsi="Times New Roman"/>
          <w:color w:val="364152"/>
          <w:kern w:val="0"/>
          <w:lang w:val="en-US"/>
        </w:rPr>
      </w:pPr>
      <w:r w:rsidRPr="007065CD">
        <w:rPr>
          <w:rFonts w:ascii="Times New Roman" w:eastAsia="Times New Roman" w:hAnsi="Times New Roman"/>
          <w:color w:val="364152"/>
          <w:kern w:val="0"/>
          <w:lang w:val="en-US"/>
        </w:rPr>
        <w:t>This task will allow students to apply their language skills, broaden their cultural awareness, and strengthen their connections to other disciplines, fostering a well-rounded understanding of global communities.</w:t>
      </w:r>
    </w:p>
    <w:p w14:paraId="066B23DD" w14:textId="77777777" w:rsidR="00CA2D4B" w:rsidRPr="00AF2634" w:rsidRDefault="007065CD" w:rsidP="00AF2634">
      <w:pPr>
        <w:shd w:val="clear" w:color="auto" w:fill="FFFFFF"/>
        <w:rPr>
          <w:rFonts w:ascii="Times New Roman" w:eastAsia="Times New Roman" w:hAnsi="Times New Roman"/>
          <w:color w:val="000000"/>
          <w:kern w:val="36"/>
          <w:lang w:val="en-US"/>
        </w:rPr>
      </w:pPr>
      <w:r w:rsidRPr="007065CD">
        <w:rPr>
          <w:rFonts w:ascii="Times New Roman" w:eastAsia="Times New Roman" w:hAnsi="Times New Roman"/>
          <w:color w:val="364152"/>
          <w:kern w:val="0"/>
          <w:highlight w:val="yellow"/>
          <w:bdr w:val="none" w:sz="0" w:space="0" w:color="auto" w:frame="1"/>
          <w:lang w:val="en-US"/>
        </w:rPr>
        <w:t>Adjustments for Special Education and ESL Students</w:t>
      </w:r>
      <w:r w:rsidRPr="007065CD">
        <w:rPr>
          <w:rFonts w:ascii="Times New Roman" w:eastAsia="Times New Roman" w:hAnsi="Times New Roman"/>
          <w:color w:val="364152"/>
          <w:kern w:val="0"/>
          <w:highlight w:val="yellow"/>
          <w:lang w:val="en-US"/>
        </w:rPr>
        <w:t>:</w:t>
      </w:r>
      <w:r w:rsidR="00A87FF1" w:rsidRPr="00A87FF1">
        <w:rPr>
          <w:rFonts w:ascii="Times New Roman" w:eastAsia="Times New Roman" w:hAnsi="Times New Roman"/>
          <w:color w:val="000000"/>
          <w:kern w:val="36"/>
          <w:lang w:val="en-US"/>
        </w:rPr>
        <w:br/>
        <w:t>1. Simplify Language: Use clear and concise language is accessible to all students. Avoid complex terminology or jargon that may be for special education and ESL students.</w:t>
      </w:r>
      <w:r w:rsidR="00A87FF1" w:rsidRPr="00A87FF1">
        <w:rPr>
          <w:rFonts w:ascii="Times New Roman" w:eastAsia="Times New Roman" w:hAnsi="Times New Roman"/>
          <w:color w:val="000000"/>
          <w:kern w:val="36"/>
          <w:lang w:val="en-US"/>
        </w:rPr>
        <w:br/>
      </w:r>
      <w:r w:rsidR="00A87FF1" w:rsidRPr="00A87FF1">
        <w:rPr>
          <w:rFonts w:ascii="Times New Roman" w:eastAsia="Times New Roman" w:hAnsi="Times New Roman"/>
          <w:color w:val="000000"/>
          <w:kern w:val="36"/>
          <w:lang w:val="en-US"/>
        </w:rPr>
        <w:br/>
        <w:t xml:space="preserve">2. Visual Aids: Provide visual aids such as charts, diagrams, or images to support understanding. Visual representations can help ESL students comprehend concepts better and assist special education students in processing information3. Differentiated Roles: Tailor the roles in the group task to accommodate diverse learning styles and abilities. For example, assign specific tasks based on </w:t>
      </w:r>
      <w:proofErr w:type="gramStart"/>
      <w:r w:rsidR="00A87FF1" w:rsidRPr="00A87FF1">
        <w:rPr>
          <w:rFonts w:ascii="Times New Roman" w:eastAsia="Times New Roman" w:hAnsi="Times New Roman"/>
          <w:color w:val="000000"/>
          <w:kern w:val="36"/>
          <w:lang w:val="en-US"/>
        </w:rPr>
        <w:t>students</w:t>
      </w:r>
      <w:proofErr w:type="gramEnd"/>
      <w:r w:rsidR="00A87FF1" w:rsidRPr="00A87FF1">
        <w:rPr>
          <w:rFonts w:ascii="Times New Roman" w:eastAsia="Times New Roman" w:hAnsi="Times New Roman"/>
          <w:color w:val="000000"/>
          <w:kern w:val="36"/>
          <w:lang w:val="en-US"/>
        </w:rPr>
        <w:t xml:space="preserve"> strengths and needs, such as researching, presenting, or facilitating discussions.</w:t>
      </w:r>
      <w:r w:rsidR="00A87FF1" w:rsidRPr="00A87FF1">
        <w:rPr>
          <w:rFonts w:ascii="Times New Roman" w:eastAsia="Times New Roman" w:hAnsi="Times New Roman"/>
          <w:color w:val="000000"/>
          <w:kern w:val="36"/>
          <w:lang w:val="en-US"/>
        </w:rPr>
        <w:br/>
      </w:r>
      <w:r w:rsidR="00A87FF1" w:rsidRPr="00A87FF1">
        <w:rPr>
          <w:rFonts w:ascii="Times New Roman" w:eastAsia="Times New Roman" w:hAnsi="Times New Roman"/>
          <w:color w:val="000000"/>
          <w:kern w:val="36"/>
          <w:lang w:val="en-US"/>
        </w:rPr>
        <w:br/>
      </w:r>
      <w:r w:rsidR="00CA2D4B" w:rsidRPr="00AF2634">
        <w:rPr>
          <w:rFonts w:ascii="Times New Roman" w:eastAsia="Times New Roman" w:hAnsi="Times New Roman"/>
          <w:color w:val="000000"/>
          <w:kern w:val="36"/>
          <w:lang w:val="en-US"/>
        </w:rPr>
        <w:t xml:space="preserve">3. </w:t>
      </w:r>
      <w:r w:rsidR="00A87FF1" w:rsidRPr="00A87FF1">
        <w:rPr>
          <w:rFonts w:ascii="Times New Roman" w:eastAsia="Times New Roman" w:hAnsi="Times New Roman"/>
          <w:color w:val="000000"/>
          <w:kern w:val="36"/>
          <w:lang w:val="en-US"/>
        </w:rPr>
        <w:t>Hands-On Activities: Incorporate hands-on activities or manipulatives to engage special education students. For ESL students, interactive tasks can enhance language acquisition comprehension.</w:t>
      </w:r>
      <w:r w:rsidR="00A87FF1" w:rsidRPr="00A87FF1">
        <w:rPr>
          <w:rFonts w:ascii="Times New Roman" w:eastAsia="Times New Roman" w:hAnsi="Times New Roman"/>
          <w:color w:val="000000"/>
          <w:kern w:val="36"/>
          <w:lang w:val="en-US"/>
        </w:rPr>
        <w:br/>
      </w:r>
      <w:r w:rsidR="00A87FF1" w:rsidRPr="00A87FF1">
        <w:rPr>
          <w:rFonts w:ascii="Times New Roman" w:eastAsia="Times New Roman" w:hAnsi="Times New Roman"/>
          <w:color w:val="000000"/>
          <w:kern w:val="36"/>
          <w:lang w:val="en-US"/>
        </w:rPr>
        <w:br/>
      </w:r>
      <w:r w:rsidR="00CA2D4B" w:rsidRPr="00AF2634">
        <w:rPr>
          <w:rFonts w:ascii="Times New Roman" w:eastAsia="Times New Roman" w:hAnsi="Times New Roman"/>
          <w:color w:val="000000"/>
          <w:kern w:val="36"/>
          <w:lang w:val="en-US"/>
        </w:rPr>
        <w:t>4.</w:t>
      </w:r>
      <w:r w:rsidR="00A87FF1" w:rsidRPr="00A87FF1">
        <w:rPr>
          <w:rFonts w:ascii="Times New Roman" w:eastAsia="Times New Roman" w:hAnsi="Times New Roman"/>
          <w:color w:val="000000"/>
          <w:kern w:val="36"/>
          <w:lang w:val="en-US"/>
        </w:rPr>
        <w:t xml:space="preserve"> Peer Support: Encourage peer support and collaboration within the. Pair ESL students with fluent English speakers or assign a peer buddy to assist special education students throughout the task.</w:t>
      </w:r>
      <w:r w:rsidR="00A87FF1" w:rsidRPr="00A87FF1">
        <w:rPr>
          <w:rFonts w:ascii="Times New Roman" w:eastAsia="Times New Roman" w:hAnsi="Times New Roman"/>
          <w:color w:val="000000"/>
          <w:kern w:val="36"/>
          <w:lang w:val="en-US"/>
        </w:rPr>
        <w:br/>
      </w:r>
      <w:r w:rsidR="00A87FF1" w:rsidRPr="00A87FF1">
        <w:rPr>
          <w:rFonts w:ascii="Times New Roman" w:eastAsia="Times New Roman" w:hAnsi="Times New Roman"/>
          <w:color w:val="000000"/>
          <w:kern w:val="36"/>
          <w:lang w:val="en-US"/>
        </w:rPr>
        <w:br/>
      </w:r>
      <w:r w:rsidR="00CA2D4B" w:rsidRPr="00AF2634">
        <w:rPr>
          <w:rFonts w:ascii="Times New Roman" w:eastAsia="Times New Roman" w:hAnsi="Times New Roman"/>
          <w:color w:val="000000"/>
          <w:kern w:val="36"/>
          <w:lang w:val="en-US"/>
        </w:rPr>
        <w:t>5.</w:t>
      </w:r>
      <w:r w:rsidR="00A87FF1" w:rsidRPr="00A87FF1">
        <w:rPr>
          <w:rFonts w:ascii="Times New Roman" w:eastAsia="Times New Roman" w:hAnsi="Times New Roman"/>
          <w:color w:val="000000"/>
          <w:kern w:val="36"/>
          <w:lang w:val="en-US"/>
        </w:rPr>
        <w:t xml:space="preserve"> Extended Time: Allow for extended to complete the task, especially for students who may require additional processing time or. Consider individual pacing to accommodate diverse needs.</w:t>
      </w:r>
      <w:r w:rsidR="00A87FF1" w:rsidRPr="00A87FF1">
        <w:rPr>
          <w:rFonts w:ascii="Times New Roman" w:eastAsia="Times New Roman" w:hAnsi="Times New Roman"/>
          <w:color w:val="000000"/>
          <w:kern w:val="36"/>
          <w:lang w:val="en-US"/>
        </w:rPr>
        <w:br/>
      </w:r>
      <w:r w:rsidR="00A87FF1" w:rsidRPr="00A87FF1">
        <w:rPr>
          <w:rFonts w:ascii="Times New Roman" w:eastAsia="Times New Roman" w:hAnsi="Times New Roman"/>
          <w:color w:val="000000"/>
          <w:kern w:val="36"/>
          <w:lang w:val="en-US"/>
        </w:rPr>
        <w:br/>
      </w:r>
      <w:r w:rsidR="00CA2D4B" w:rsidRPr="00AF2634">
        <w:rPr>
          <w:rFonts w:ascii="Times New Roman" w:eastAsia="Times New Roman" w:hAnsi="Times New Roman"/>
          <w:color w:val="000000"/>
          <w:kern w:val="36"/>
          <w:lang w:val="en-US"/>
        </w:rPr>
        <w:t>6.</w:t>
      </w:r>
      <w:r w:rsidR="00A87FF1" w:rsidRPr="00A87FF1">
        <w:rPr>
          <w:rFonts w:ascii="Times New Roman" w:eastAsia="Times New Roman" w:hAnsi="Times New Roman"/>
          <w:color w:val="000000"/>
          <w:kern w:val="36"/>
          <w:lang w:val="en-US"/>
        </w:rPr>
        <w:t xml:space="preserve"> Scaffolded Questions: Provide scaffolded questions or prompts to guide discussions and ensure all students can actively and contribute. Offer support through structured questioning to help students organize their thoughts8. Feedback and Reinforcement: Offer specific and positive feedback to reinforce contributions from special education and ESL students. Acknowledge their efforts and progress to boost and motivation.</w:t>
      </w:r>
      <w:r w:rsidR="00A87FF1" w:rsidRPr="00A87FF1">
        <w:rPr>
          <w:rFonts w:ascii="Times New Roman" w:eastAsia="Times New Roman" w:hAnsi="Times New Roman"/>
          <w:color w:val="000000"/>
          <w:kern w:val="36"/>
          <w:lang w:val="en-US"/>
        </w:rPr>
        <w:br/>
      </w:r>
      <w:r w:rsidR="00A87FF1" w:rsidRPr="00A87FF1">
        <w:rPr>
          <w:rFonts w:ascii="Times New Roman" w:eastAsia="Times New Roman" w:hAnsi="Times New Roman"/>
          <w:color w:val="000000"/>
          <w:kern w:val="36"/>
          <w:lang w:val="en-US"/>
        </w:rPr>
        <w:br/>
        <w:t>By implementing these modifications, you can create an inclusive and supportive environment for special education and ESL students, allowing them to actively engage in the group work task while addressing their unique learning needs</w:t>
      </w:r>
      <w:r w:rsidR="00A87FF1" w:rsidRPr="00A87FF1">
        <w:rPr>
          <w:rFonts w:ascii="Times New Roman" w:eastAsia="Times New Roman" w:hAnsi="Times New Roman"/>
          <w:vanish/>
          <w:kern w:val="0"/>
          <w:lang w:val="en-US"/>
        </w:rPr>
        <w:t>Top of Form</w:t>
      </w:r>
    </w:p>
    <w:p w14:paraId="574B99B2" w14:textId="77777777" w:rsidR="00CA2D4B" w:rsidRPr="00A87FF1" w:rsidRDefault="00CA2D4B" w:rsidP="00AF2634">
      <w:pPr>
        <w:shd w:val="clear" w:color="auto" w:fill="FFFFFF"/>
        <w:rPr>
          <w:rFonts w:ascii="Times New Roman" w:eastAsia="Times New Roman" w:hAnsi="Times New Roman"/>
          <w:color w:val="000000"/>
          <w:kern w:val="36"/>
          <w:lang w:val="en-US"/>
        </w:rPr>
      </w:pPr>
    </w:p>
    <w:p w14:paraId="0A54154A" w14:textId="77777777" w:rsidR="00A87FF1" w:rsidRPr="00A87FF1" w:rsidRDefault="00A87FF1" w:rsidP="00AF2634">
      <w:pPr>
        <w:pBdr>
          <w:top w:val="single" w:sz="6" w:space="1" w:color="auto"/>
        </w:pBdr>
        <w:rPr>
          <w:rFonts w:ascii="Times New Roman" w:eastAsia="Times New Roman" w:hAnsi="Times New Roman"/>
          <w:vanish/>
          <w:kern w:val="0"/>
          <w:highlight w:val="yellow"/>
          <w:lang w:val="en-US"/>
        </w:rPr>
      </w:pPr>
      <w:r w:rsidRPr="00A87FF1">
        <w:rPr>
          <w:rFonts w:ascii="Times New Roman" w:eastAsia="Times New Roman" w:hAnsi="Times New Roman"/>
          <w:vanish/>
          <w:kern w:val="0"/>
          <w:highlight w:val="yellow"/>
          <w:lang w:val="en-US"/>
        </w:rPr>
        <w:lastRenderedPageBreak/>
        <w:t>Bottom of Form</w:t>
      </w:r>
    </w:p>
    <w:p w14:paraId="56C16045" w14:textId="77777777" w:rsidR="00A87FF1" w:rsidRPr="00AF2634" w:rsidRDefault="00CA2D4B" w:rsidP="00AF2634">
      <w:pPr>
        <w:pStyle w:val="Heading1"/>
        <w:shd w:val="clear" w:color="auto" w:fill="FFFFFF"/>
        <w:spacing w:before="0" w:after="0"/>
        <w:textAlignment w:val="baseline"/>
        <w:rPr>
          <w:rFonts w:ascii="Times New Roman" w:hAnsi="Times New Roman"/>
          <w:color w:val="000000"/>
          <w:kern w:val="36"/>
          <w:sz w:val="24"/>
          <w:szCs w:val="24"/>
          <w:lang w:val="en-US"/>
        </w:rPr>
      </w:pPr>
      <w:r w:rsidRPr="00AF2634">
        <w:rPr>
          <w:rFonts w:ascii="Times New Roman" w:hAnsi="Times New Roman"/>
          <w:color w:val="000000"/>
          <w:kern w:val="36"/>
          <w:sz w:val="24"/>
          <w:szCs w:val="24"/>
          <w:highlight w:val="yellow"/>
          <w:lang w:val="en-US"/>
        </w:rPr>
        <w:t>2 more Examples that work best:</w:t>
      </w:r>
      <w:r w:rsidR="00A87FF1" w:rsidRPr="00AF2634">
        <w:rPr>
          <w:rFonts w:ascii="Times New Roman" w:hAnsi="Times New Roman"/>
          <w:color w:val="000000"/>
          <w:kern w:val="36"/>
          <w:sz w:val="24"/>
          <w:szCs w:val="24"/>
          <w:lang w:val="en-US"/>
        </w:rPr>
        <w:t xml:space="preserve"> 1. Visual Aids: For the special education students, provide visual aids such as a picture-based timeline of the festival, a map showing where festival is celebrated in Spain, and images of traditional costumes or decorations used in festival. For ESL students, offer visual representations, such as infographics or charts, showing key information about the festival, vocabulary words with corresponding images, diagrams illustrating the sequence of events during the festival.</w:t>
      </w:r>
      <w:r w:rsidR="00A87FF1" w:rsidRPr="00AF2634">
        <w:rPr>
          <w:rFonts w:ascii="Times New Roman" w:hAnsi="Times New Roman"/>
          <w:color w:val="000000"/>
          <w:kern w:val="36"/>
          <w:sz w:val="24"/>
          <w:szCs w:val="24"/>
          <w:lang w:val="en-US"/>
        </w:rPr>
        <w:br/>
      </w:r>
      <w:r w:rsidR="00A87FF1" w:rsidRPr="00AF2634">
        <w:rPr>
          <w:rFonts w:ascii="Times New Roman" w:hAnsi="Times New Roman"/>
          <w:color w:val="000000"/>
          <w:kern w:val="36"/>
          <w:sz w:val="24"/>
          <w:szCs w:val="24"/>
          <w:lang w:val="en-US"/>
        </w:rPr>
        <w:br/>
        <w:t xml:space="preserve">2. Scaffolded Questions To support special education students, provide scaffolded questions like, "What is one interesting fact you learned about this festival?" or "How do you think in Spain celebrate this festival differently than festivals in our country?" For ESL, use prompts such as "Can you point to the location on the map where this festival takes place?" or "What is one word in Spanish that you related to this festival?" These questions can guide their thinking and facilitate </w:t>
      </w:r>
      <w:proofErr w:type="gramStart"/>
      <w:r w:rsidR="00A87FF1" w:rsidRPr="00AF2634">
        <w:rPr>
          <w:rFonts w:ascii="Times New Roman" w:hAnsi="Times New Roman"/>
          <w:color w:val="000000"/>
          <w:kern w:val="36"/>
          <w:sz w:val="24"/>
          <w:szCs w:val="24"/>
          <w:lang w:val="en-US"/>
        </w:rPr>
        <w:t>their</w:t>
      </w:r>
      <w:proofErr w:type="gramEnd"/>
      <w:r w:rsidR="00A87FF1" w:rsidRPr="00AF2634">
        <w:rPr>
          <w:rFonts w:ascii="Times New Roman" w:hAnsi="Times New Roman"/>
          <w:color w:val="000000"/>
          <w:kern w:val="36"/>
          <w:sz w:val="24"/>
          <w:szCs w:val="24"/>
          <w:lang w:val="en-US"/>
        </w:rPr>
        <w:t xml:space="preserve"> in the group discussion.</w:t>
      </w:r>
    </w:p>
    <w:p w14:paraId="53970D3C" w14:textId="77777777" w:rsidR="00A87FF1" w:rsidRPr="00A87FF1" w:rsidRDefault="00A87FF1" w:rsidP="00AF2634">
      <w:pPr>
        <w:pBdr>
          <w:bottom w:val="single" w:sz="6" w:space="1" w:color="auto"/>
        </w:pBdr>
        <w:rPr>
          <w:rFonts w:ascii="Times New Roman" w:eastAsia="Times New Roman" w:hAnsi="Times New Roman"/>
          <w:vanish/>
          <w:kern w:val="0"/>
          <w:lang w:val="en-US"/>
        </w:rPr>
      </w:pPr>
      <w:r w:rsidRPr="00A87FF1">
        <w:rPr>
          <w:rFonts w:ascii="Times New Roman" w:eastAsia="Times New Roman" w:hAnsi="Times New Roman"/>
          <w:vanish/>
          <w:kern w:val="0"/>
          <w:lang w:val="en-US"/>
        </w:rPr>
        <w:t>Top of Form</w:t>
      </w:r>
    </w:p>
    <w:p w14:paraId="64E38C4A" w14:textId="77777777" w:rsidR="00A87FF1" w:rsidRPr="00A87FF1" w:rsidRDefault="00A87FF1" w:rsidP="00AF2634">
      <w:pPr>
        <w:pBdr>
          <w:top w:val="single" w:sz="6" w:space="1" w:color="auto"/>
        </w:pBdr>
        <w:rPr>
          <w:rFonts w:ascii="Times New Roman" w:eastAsia="Times New Roman" w:hAnsi="Times New Roman"/>
          <w:vanish/>
          <w:kern w:val="0"/>
          <w:lang w:val="en-US"/>
        </w:rPr>
      </w:pPr>
      <w:r w:rsidRPr="00A87FF1">
        <w:rPr>
          <w:rFonts w:ascii="Times New Roman" w:eastAsia="Times New Roman" w:hAnsi="Times New Roman"/>
          <w:vanish/>
          <w:kern w:val="0"/>
          <w:lang w:val="en-US"/>
        </w:rPr>
        <w:t>Bottom of Form</w:t>
      </w:r>
    </w:p>
    <w:p w14:paraId="0889D664" w14:textId="77777777" w:rsidR="00A87FF1" w:rsidRPr="00A87FF1" w:rsidRDefault="00A87FF1" w:rsidP="00AF2634">
      <w:pPr>
        <w:rPr>
          <w:rFonts w:ascii="Times New Roman" w:eastAsia="Times New Roman" w:hAnsi="Times New Roman"/>
          <w:kern w:val="0"/>
          <w:lang w:val="en-US"/>
        </w:rPr>
      </w:pPr>
    </w:p>
    <w:p w14:paraId="2AF27633" w14:textId="77777777" w:rsidR="00A87FF1" w:rsidRPr="00AF2634" w:rsidRDefault="00AF2634" w:rsidP="00AF2634">
      <w:pPr>
        <w:pStyle w:val="Heading1"/>
        <w:shd w:val="clear" w:color="auto" w:fill="FFFFFF"/>
        <w:spacing w:before="0" w:after="0"/>
        <w:textAlignment w:val="baseline"/>
        <w:rPr>
          <w:rFonts w:ascii="Times New Roman" w:hAnsi="Times New Roman"/>
          <w:color w:val="000000"/>
          <w:sz w:val="24"/>
          <w:szCs w:val="24"/>
          <w:lang w:val="en-US"/>
        </w:rPr>
      </w:pPr>
      <w:r w:rsidRPr="00AF2634">
        <w:rPr>
          <w:rFonts w:ascii="Times New Roman" w:hAnsi="Times New Roman"/>
          <w:color w:val="000000"/>
          <w:sz w:val="24"/>
          <w:szCs w:val="24"/>
          <w:highlight w:val="yellow"/>
          <w:lang w:val="en-US"/>
        </w:rPr>
        <w:t>E</w:t>
      </w:r>
      <w:r w:rsidR="00A87FF1" w:rsidRPr="00AF2634">
        <w:rPr>
          <w:rFonts w:ascii="Times New Roman" w:hAnsi="Times New Roman"/>
          <w:color w:val="000000"/>
          <w:sz w:val="24"/>
          <w:szCs w:val="24"/>
          <w:highlight w:val="yellow"/>
          <w:lang w:val="en-US"/>
        </w:rPr>
        <w:t>xamples of scaffolding questions to engage diverse learners during the lesson on Spanish festivals and cultural traditions:</w:t>
      </w:r>
      <w:r w:rsidR="00A87FF1" w:rsidRPr="00AF2634">
        <w:rPr>
          <w:rFonts w:ascii="Times New Roman" w:hAnsi="Times New Roman"/>
          <w:color w:val="000000"/>
          <w:sz w:val="24"/>
          <w:szCs w:val="24"/>
          <w:lang w:val="en-US"/>
        </w:rPr>
        <w:br/>
      </w:r>
      <w:r w:rsidR="00A87FF1" w:rsidRPr="00AF2634">
        <w:rPr>
          <w:rFonts w:ascii="Times New Roman" w:hAnsi="Times New Roman"/>
          <w:color w:val="000000"/>
          <w:sz w:val="24"/>
          <w:szCs w:val="24"/>
          <w:lang w:val="en-US"/>
        </w:rPr>
        <w:br/>
        <w:t>1. Can you share one fact you learned about the Spanish festival you researched?</w:t>
      </w:r>
      <w:r w:rsidR="00A87FF1" w:rsidRPr="00AF2634">
        <w:rPr>
          <w:rFonts w:ascii="Times New Roman" w:hAnsi="Times New Roman"/>
          <w:color w:val="000000"/>
          <w:sz w:val="24"/>
          <w:szCs w:val="24"/>
          <w:lang w:val="en-US"/>
        </w:rPr>
        <w:br/>
        <w:t>2. How do you the festival you studied reflects the values and beliefs of the Spanish people?</w:t>
      </w:r>
      <w:r w:rsidR="00A87FF1" w:rsidRPr="00AF2634">
        <w:rPr>
          <w:rFonts w:ascii="Times New Roman" w:hAnsi="Times New Roman"/>
          <w:color w:val="000000"/>
          <w:sz w:val="24"/>
          <w:szCs w:val="24"/>
          <w:lang w:val="en-US"/>
        </w:rPr>
        <w:br/>
        <w:t>3. Can you identify any similarities between the Spanish festival and celebrations in your own?</w:t>
      </w:r>
      <w:r w:rsidR="00A87FF1" w:rsidRPr="00AF2634">
        <w:rPr>
          <w:rFonts w:ascii="Times New Roman" w:hAnsi="Times New Roman"/>
          <w:color w:val="000000"/>
          <w:sz w:val="24"/>
          <w:szCs w:val="24"/>
          <w:lang w:val="en-US"/>
        </w:rPr>
        <w:br/>
        <w:t>4. What do you find most intriguing about the traditional customs or associated with the Spanish festival?</w:t>
      </w:r>
      <w:r w:rsidR="00A87FF1" w:rsidRPr="00AF2634">
        <w:rPr>
          <w:rFonts w:ascii="Times New Roman" w:hAnsi="Times New Roman"/>
          <w:color w:val="000000"/>
          <w:sz w:val="24"/>
          <w:szCs w:val="24"/>
          <w:lang w:val="en-US"/>
        </w:rPr>
        <w:br/>
        <w:t>5. How do you think participating in a Spanish festival would enhance your understanding of Spanish culture and heritage?</w:t>
      </w:r>
      <w:r w:rsidR="00A87FF1" w:rsidRPr="00AF2634">
        <w:rPr>
          <w:rFonts w:ascii="Times New Roman" w:hAnsi="Times New Roman"/>
          <w:color w:val="000000"/>
          <w:sz w:val="24"/>
          <w:szCs w:val="24"/>
          <w:lang w:val="en-US"/>
        </w:rPr>
        <w:br/>
        <w:t xml:space="preserve">6. Which aspect the festival </w:t>
      </w:r>
      <w:proofErr w:type="gramStart"/>
      <w:r w:rsidR="00A87FF1" w:rsidRPr="00AF2634">
        <w:rPr>
          <w:rFonts w:ascii="Times New Roman" w:hAnsi="Times New Roman"/>
          <w:color w:val="000000"/>
          <w:sz w:val="24"/>
          <w:szCs w:val="24"/>
          <w:lang w:val="en-US"/>
        </w:rPr>
        <w:t>do</w:t>
      </w:r>
      <w:proofErr w:type="gramEnd"/>
      <w:r w:rsidR="00A87FF1" w:rsidRPr="00AF2634">
        <w:rPr>
          <w:rFonts w:ascii="Times New Roman" w:hAnsi="Times New Roman"/>
          <w:color w:val="000000"/>
          <w:sz w:val="24"/>
          <w:szCs w:val="24"/>
          <w:lang w:val="en-US"/>
        </w:rPr>
        <w:t xml:space="preserve"> you think would resonate most with people from diverse cultural backgrounds7. Can you explain the significance of the festival in terms of its historical or cultural importance to the Spanish community?</w:t>
      </w:r>
      <w:r w:rsidR="00A87FF1" w:rsidRPr="00AF2634">
        <w:rPr>
          <w:rFonts w:ascii="Times New Roman" w:hAnsi="Times New Roman"/>
          <w:color w:val="000000"/>
          <w:sz w:val="24"/>
          <w:szCs w:val="24"/>
          <w:lang w:val="en-US"/>
        </w:rPr>
        <w:br/>
        <w:t>8. How might the festival influence tourism and cultural exchange between Spain and other countries?</w:t>
      </w:r>
      <w:r w:rsidR="00A87FF1" w:rsidRPr="00AF2634">
        <w:rPr>
          <w:rFonts w:ascii="Times New Roman" w:hAnsi="Times New Roman"/>
          <w:color w:val="000000"/>
          <w:sz w:val="24"/>
          <w:szCs w:val="24"/>
          <w:lang w:val="en-US"/>
        </w:rPr>
        <w:br/>
        <w:t xml:space="preserve">9. What role do </w:t>
      </w:r>
      <w:proofErr w:type="gramStart"/>
      <w:r w:rsidR="00A87FF1" w:rsidRPr="00AF2634">
        <w:rPr>
          <w:rFonts w:ascii="Times New Roman" w:hAnsi="Times New Roman"/>
          <w:color w:val="000000"/>
          <w:sz w:val="24"/>
          <w:szCs w:val="24"/>
          <w:lang w:val="en-US"/>
        </w:rPr>
        <w:t>you</w:t>
      </w:r>
      <w:proofErr w:type="gramEnd"/>
      <w:r w:rsidR="00A87FF1" w:rsidRPr="00AF2634">
        <w:rPr>
          <w:rFonts w:ascii="Times New Roman" w:hAnsi="Times New Roman"/>
          <w:color w:val="000000"/>
          <w:sz w:val="24"/>
          <w:szCs w:val="24"/>
          <w:lang w:val="en-US"/>
        </w:rPr>
        <w:t xml:space="preserve"> festivals play in promoting cultural diversity and understanding in today's global society?</w:t>
      </w:r>
      <w:r w:rsidR="00A87FF1" w:rsidRPr="00AF2634">
        <w:rPr>
          <w:rFonts w:ascii="Times New Roman" w:hAnsi="Times New Roman"/>
          <w:color w:val="000000"/>
          <w:sz w:val="24"/>
          <w:szCs w:val="24"/>
          <w:lang w:val="en-US"/>
        </w:rPr>
        <w:br/>
        <w:t>10. Reflecting on your research, how has learning about Spanish festivals expanded your and appreciation of different cultural traditions?</w:t>
      </w:r>
    </w:p>
    <w:p w14:paraId="32AD3B06" w14:textId="77777777" w:rsidR="00AF2634" w:rsidRPr="00AF2634" w:rsidRDefault="00AF2634" w:rsidP="00AF2634">
      <w:pPr>
        <w:pStyle w:val="NormalWeb"/>
        <w:shd w:val="clear" w:color="auto" w:fill="FFFFFF"/>
        <w:spacing w:before="312" w:beforeAutospacing="0" w:after="0" w:afterAutospacing="0"/>
        <w:rPr>
          <w:b/>
          <w:color w:val="364152"/>
        </w:rPr>
      </w:pPr>
      <w:r w:rsidRPr="00AF2634">
        <w:rPr>
          <w:color w:val="364152"/>
          <w:highlight w:val="yellow"/>
          <w:shd w:val="clear" w:color="auto" w:fill="E5DEFF"/>
        </w:rPr>
        <w:t>What are some visual aids that I could use for this lesson?</w:t>
      </w:r>
    </w:p>
    <w:p w14:paraId="3ABE2D5F" w14:textId="77777777" w:rsidR="00A87FF1" w:rsidRPr="00AF2634" w:rsidRDefault="00A87FF1" w:rsidP="00AF2634">
      <w:pPr>
        <w:pStyle w:val="z-TopofForm"/>
        <w:jc w:val="left"/>
        <w:rPr>
          <w:rFonts w:ascii="Times New Roman" w:hAnsi="Times New Roman" w:cs="Times New Roman"/>
          <w:sz w:val="24"/>
          <w:szCs w:val="24"/>
        </w:rPr>
      </w:pPr>
      <w:r w:rsidRPr="00AF2634">
        <w:rPr>
          <w:rFonts w:ascii="Times New Roman" w:hAnsi="Times New Roman" w:cs="Times New Roman"/>
          <w:sz w:val="24"/>
          <w:szCs w:val="24"/>
        </w:rPr>
        <w:lastRenderedPageBreak/>
        <w:t>Top of Form</w:t>
      </w:r>
    </w:p>
    <w:p w14:paraId="2CDF6756" w14:textId="77777777" w:rsidR="00A87FF1" w:rsidRPr="00AF2634" w:rsidRDefault="00A87FF1" w:rsidP="00AF2634">
      <w:pPr>
        <w:pStyle w:val="z-BottomofForm"/>
        <w:jc w:val="left"/>
        <w:rPr>
          <w:rFonts w:ascii="Times New Roman" w:hAnsi="Times New Roman" w:cs="Times New Roman"/>
          <w:sz w:val="24"/>
          <w:szCs w:val="24"/>
        </w:rPr>
      </w:pPr>
      <w:r w:rsidRPr="00AF2634">
        <w:rPr>
          <w:rFonts w:ascii="Times New Roman" w:hAnsi="Times New Roman" w:cs="Times New Roman"/>
          <w:sz w:val="24"/>
          <w:szCs w:val="24"/>
        </w:rPr>
        <w:t>Bottom of Form</w:t>
      </w:r>
    </w:p>
    <w:p w14:paraId="118C0F35" w14:textId="77777777" w:rsidR="00A87FF1" w:rsidRDefault="00A87FF1" w:rsidP="00AF2634">
      <w:pPr>
        <w:pStyle w:val="Heading1"/>
        <w:numPr>
          <w:ilvl w:val="1"/>
          <w:numId w:val="2"/>
        </w:numPr>
        <w:spacing w:before="0" w:after="0"/>
        <w:textAlignment w:val="baseline"/>
        <w:rPr>
          <w:rFonts w:ascii="Times New Roman" w:hAnsi="Times New Roman"/>
          <w:color w:val="000000"/>
          <w:sz w:val="24"/>
          <w:szCs w:val="24"/>
          <w:lang w:val="en-US"/>
        </w:rPr>
      </w:pPr>
      <w:r w:rsidRPr="00AF2634">
        <w:rPr>
          <w:rFonts w:ascii="Times New Roman" w:hAnsi="Times New Roman"/>
          <w:color w:val="000000"/>
          <w:sz w:val="24"/>
          <w:szCs w:val="24"/>
          <w:lang w:val="en-US"/>
        </w:rPr>
        <w:t>Infographics: Create infographics that highlight key information about Spanish festivals, including dates, locations, and unique customs. Infographics are visually appealing and can help students grasp complex information quickly.</w:t>
      </w:r>
      <w:r w:rsidRPr="00AF2634">
        <w:rPr>
          <w:rFonts w:ascii="Times New Roman" w:hAnsi="Times New Roman"/>
          <w:color w:val="000000"/>
          <w:sz w:val="24"/>
          <w:szCs w:val="24"/>
          <w:lang w:val="en-US"/>
        </w:rPr>
        <w:br/>
      </w:r>
      <w:r w:rsidRPr="00AF2634">
        <w:rPr>
          <w:rFonts w:ascii="Times New Roman" w:hAnsi="Times New Roman"/>
          <w:color w:val="000000"/>
          <w:sz w:val="24"/>
          <w:szCs w:val="24"/>
          <w:lang w:val="en-US"/>
        </w:rPr>
        <w:br/>
        <w:t>2. Maps: maps of Spain showing the locations of different festivals across the country. You also provide maps that showcase regional variations in festival celebrations.</w:t>
      </w:r>
      <w:r w:rsidRPr="00AF2634">
        <w:rPr>
          <w:rFonts w:ascii="Times New Roman" w:hAnsi="Times New Roman"/>
          <w:color w:val="000000"/>
          <w:sz w:val="24"/>
          <w:szCs w:val="24"/>
          <w:lang w:val="en-US"/>
        </w:rPr>
        <w:br/>
      </w:r>
      <w:r w:rsidRPr="00AF2634">
        <w:rPr>
          <w:rFonts w:ascii="Times New Roman" w:hAnsi="Times New Roman"/>
          <w:color w:val="000000"/>
          <w:sz w:val="24"/>
          <w:szCs w:val="24"/>
          <w:lang w:val="en-US"/>
        </w:rPr>
        <w:br/>
        <w:t>3. Photographs and Videos: Show students photos and videos of various Spanish festivals in action. This representation can immerse students in the cultural experience and help them better understand traditions and atmosphere of the festivals.</w:t>
      </w:r>
      <w:r w:rsidRPr="00AF2634">
        <w:rPr>
          <w:rFonts w:ascii="Times New Roman" w:hAnsi="Times New Roman"/>
          <w:color w:val="000000"/>
          <w:sz w:val="24"/>
          <w:szCs w:val="24"/>
          <w:lang w:val="en-US"/>
        </w:rPr>
        <w:br/>
      </w:r>
      <w:r w:rsidRPr="00AF2634">
        <w:rPr>
          <w:rFonts w:ascii="Times New Roman" w:hAnsi="Times New Roman"/>
          <w:color w:val="000000"/>
          <w:sz w:val="24"/>
          <w:szCs w:val="24"/>
          <w:lang w:val="en-US"/>
        </w:rPr>
        <w:br/>
        <w:t>4. Traditional Attire: Display images or real examples of traditional Spanish attire worn during festivals. This visual aid can students a better sense of the cultural dress and its significance.</w:t>
      </w:r>
      <w:r w:rsidRPr="00AF2634">
        <w:rPr>
          <w:rFonts w:ascii="Times New Roman" w:hAnsi="Times New Roman"/>
          <w:color w:val="000000"/>
          <w:sz w:val="24"/>
          <w:szCs w:val="24"/>
          <w:lang w:val="en-US"/>
        </w:rPr>
        <w:br/>
      </w:r>
      <w:r w:rsidRPr="00AF2634">
        <w:rPr>
          <w:rFonts w:ascii="Times New Roman" w:hAnsi="Times New Roman"/>
          <w:color w:val="000000"/>
          <w:sz w:val="24"/>
          <w:szCs w:val="24"/>
          <w:lang w:val="en-US"/>
        </w:rPr>
        <w:br/>
        <w:t>5. Culturalifacts: Bring in or show images of cultural artifacts used in Spanish festivals, such as masks, instruments, or decorations. These visual aids can provide insights the symbolism and traditions associated with the festivals.</w:t>
      </w:r>
      <w:r w:rsidRPr="00AF2634">
        <w:rPr>
          <w:rFonts w:ascii="Times New Roman" w:hAnsi="Times New Roman"/>
          <w:color w:val="000000"/>
          <w:sz w:val="24"/>
          <w:szCs w:val="24"/>
          <w:lang w:val="en-US"/>
        </w:rPr>
        <w:br/>
      </w:r>
      <w:r w:rsidRPr="00AF2634">
        <w:rPr>
          <w:rFonts w:ascii="Times New Roman" w:hAnsi="Times New Roman"/>
          <w:color w:val="000000"/>
          <w:sz w:val="24"/>
          <w:szCs w:val="24"/>
          <w:lang w:val="en-US"/>
        </w:rPr>
        <w:br/>
        <w:t>6. Posters and Displays Create posters or displays showcasing different Spanish festivals and their unique features. Include images, key facts, and descriptions to capture students' attention and stimulate their interest7. Virtual Tours: Use virtual reality or 360-degree videos to students on a virtual tour of a Spanish festival. This interactive visual aid can provide students with an immersive experience of the festival atmosphere.</w:t>
      </w:r>
      <w:r w:rsidRPr="00AF2634">
        <w:rPr>
          <w:rFonts w:ascii="Times New Roman" w:hAnsi="Times New Roman"/>
          <w:color w:val="000000"/>
          <w:sz w:val="24"/>
          <w:szCs w:val="24"/>
          <w:lang w:val="en-US"/>
        </w:rPr>
        <w:br/>
      </w:r>
      <w:r w:rsidRPr="00AF2634">
        <w:rPr>
          <w:rFonts w:ascii="Times New Roman" w:hAnsi="Times New Roman"/>
          <w:color w:val="000000"/>
          <w:sz w:val="24"/>
          <w:szCs w:val="24"/>
          <w:lang w:val="en-US"/>
        </w:rPr>
        <w:br/>
        <w:t>8. Interactive Websites: students to interactive websites or multimedia resources that offer virtual tours, interactive maps or engaging activities related to Spanish festivals. These visual aids can make the lesson more interactive and engaging.</w:t>
      </w:r>
      <w:r w:rsidRPr="00AF2634">
        <w:rPr>
          <w:rFonts w:ascii="Times New Roman" w:hAnsi="Times New Roman"/>
          <w:color w:val="000000"/>
          <w:sz w:val="24"/>
          <w:szCs w:val="24"/>
          <w:lang w:val="en-US"/>
        </w:rPr>
        <w:br/>
      </w:r>
      <w:r w:rsidRPr="00AF2634">
        <w:rPr>
          <w:rFonts w:ascii="Times New Roman" w:hAnsi="Times New Roman"/>
          <w:color w:val="000000"/>
          <w:sz w:val="24"/>
          <w:szCs w:val="24"/>
          <w:lang w:val="en-US"/>
        </w:rPr>
        <w:br/>
        <w:t>By incorporating these visual aids into your lesson on Spanish and cultural traditions, you can create a dynamic and immersive learning experience for your students.</w:t>
      </w:r>
    </w:p>
    <w:p w14:paraId="45302A3D" w14:textId="77777777" w:rsidR="00AF2634" w:rsidRPr="00AF2634" w:rsidRDefault="00AF2634" w:rsidP="00AF2634">
      <w:pPr>
        <w:rPr>
          <w:lang w:val="en-US"/>
        </w:rPr>
      </w:pPr>
    </w:p>
    <w:p w14:paraId="63D132A9" w14:textId="77777777" w:rsidR="00CA2D4B" w:rsidRPr="00AF2634" w:rsidRDefault="00CA2D4B" w:rsidP="00AF2634">
      <w:pPr>
        <w:pStyle w:val="ListParagraph"/>
        <w:numPr>
          <w:ilvl w:val="0"/>
          <w:numId w:val="2"/>
        </w:numPr>
        <w:rPr>
          <w:rFonts w:ascii="Times New Roman" w:eastAsia="Times New Roman" w:hAnsi="Times New Roman"/>
          <w:kern w:val="0"/>
          <w:lang w:val="en-US"/>
        </w:rPr>
      </w:pPr>
      <w:proofErr w:type="gramStart"/>
      <w:r w:rsidRPr="00E82104">
        <w:rPr>
          <w:rFonts w:ascii="Times New Roman" w:eastAsia="Times New Roman" w:hAnsi="Times New Roman"/>
          <w:kern w:val="0"/>
          <w:highlight w:val="yellow"/>
          <w:lang w:val="en-US"/>
        </w:rPr>
        <w:t>Particular Populations</w:t>
      </w:r>
      <w:proofErr w:type="gramEnd"/>
      <w:r w:rsidRPr="00E82104">
        <w:rPr>
          <w:rFonts w:ascii="Times New Roman" w:eastAsia="Times New Roman" w:hAnsi="Times New Roman"/>
          <w:kern w:val="0"/>
          <w:highlight w:val="yellow"/>
          <w:lang w:val="en-US"/>
        </w:rPr>
        <w:t>: Students in ESL</w:t>
      </w:r>
      <w:r w:rsidRPr="00AF2634">
        <w:rPr>
          <w:rFonts w:ascii="Times New Roman" w:eastAsia="Times New Roman" w:hAnsi="Times New Roman"/>
          <w:kern w:val="0"/>
          <w:lang w:val="en-US"/>
        </w:rPr>
        <w:br/>
        <w:t>1. Visual Supports: To help ESL students understand festivals, provide visual aids like infographics, diagrams, and pictures.</w:t>
      </w:r>
      <w:r w:rsidRPr="00AF2634">
        <w:rPr>
          <w:rFonts w:ascii="Times New Roman" w:eastAsia="Times New Roman" w:hAnsi="Times New Roman"/>
          <w:kern w:val="0"/>
          <w:lang w:val="en-US"/>
        </w:rPr>
        <w:br/>
        <w:t>2. Language Practice: To improve the language proficiency of ESL students, include language practice exercises like vocabulary building activities or role-playing conversations about festivals.</w:t>
      </w:r>
      <w:r w:rsidRPr="00AF2634">
        <w:rPr>
          <w:rFonts w:ascii="Times New Roman" w:eastAsia="Times New Roman" w:hAnsi="Times New Roman"/>
          <w:kern w:val="0"/>
          <w:lang w:val="en-US"/>
        </w:rPr>
        <w:br/>
      </w:r>
      <w:r w:rsidRPr="00AF2634">
        <w:rPr>
          <w:rFonts w:ascii="Times New Roman" w:eastAsia="Times New Roman" w:hAnsi="Times New Roman"/>
          <w:kern w:val="0"/>
          <w:lang w:val="en-US"/>
        </w:rPr>
        <w:br/>
      </w:r>
      <w:r w:rsidRPr="00E82104">
        <w:rPr>
          <w:rFonts w:ascii="Times New Roman" w:eastAsia="Times New Roman" w:hAnsi="Times New Roman"/>
          <w:kern w:val="0"/>
          <w:highlight w:val="yellow"/>
          <w:lang w:val="en-US"/>
        </w:rPr>
        <w:t>Students in special education:</w:t>
      </w:r>
      <w:r w:rsidRPr="00AF2634">
        <w:rPr>
          <w:rFonts w:ascii="Times New Roman" w:eastAsia="Times New Roman" w:hAnsi="Times New Roman"/>
          <w:kern w:val="0"/>
          <w:lang w:val="en-US"/>
        </w:rPr>
        <w:br/>
        <w:t xml:space="preserve">1. Differentiated Assignments: Provide homework according to each student's unique learning style and needs. Provide substitute forms of evaluation, like interactive projects </w:t>
      </w:r>
      <w:r w:rsidRPr="00AF2634">
        <w:rPr>
          <w:rFonts w:ascii="Times New Roman" w:eastAsia="Times New Roman" w:hAnsi="Times New Roman"/>
          <w:kern w:val="0"/>
          <w:lang w:val="en-US"/>
        </w:rPr>
        <w:lastRenderedPageBreak/>
        <w:t>or visual aids.</w:t>
      </w:r>
      <w:r w:rsidRPr="00AF2634">
        <w:rPr>
          <w:rFonts w:ascii="Times New Roman" w:eastAsia="Times New Roman" w:hAnsi="Times New Roman"/>
          <w:kern w:val="0"/>
          <w:lang w:val="en-US"/>
        </w:rPr>
        <w:br/>
        <w:t>2. Peer Support: To promote cooperation and teamwork, education students are paired with peer buddies who can offer guidance and support during the research presentation process.</w:t>
      </w:r>
    </w:p>
    <w:p w14:paraId="6B9168B1" w14:textId="77777777" w:rsidR="00CA2D4B" w:rsidRPr="00B36A02" w:rsidRDefault="00E82104" w:rsidP="00E82104">
      <w:pPr>
        <w:numPr>
          <w:ilvl w:val="0"/>
          <w:numId w:val="2"/>
        </w:numPr>
        <w:spacing w:after="160"/>
      </w:pPr>
      <w:r w:rsidRPr="00E82104">
        <w:rPr>
          <w:rFonts w:ascii="Times New Roman" w:hAnsi="Times New Roman"/>
          <w:highlight w:val="yellow"/>
        </w:rPr>
        <w:t>Assessment and Reflection:</w:t>
      </w:r>
      <w:r>
        <w:rPr>
          <w:rFonts w:ascii="Times New Roman" w:eastAsia="Times New Roman" w:hAnsi="Times New Roman"/>
          <w:kern w:val="0"/>
          <w:lang w:val="en-US"/>
        </w:rPr>
        <w:t xml:space="preserve"> </w:t>
      </w:r>
      <w:r w:rsidR="00660EE6">
        <w:rPr>
          <w:rFonts w:ascii="Times New Roman" w:eastAsia="Times New Roman" w:hAnsi="Times New Roman"/>
          <w:kern w:val="0"/>
          <w:lang w:val="en-US"/>
        </w:rPr>
        <w:t>3</w:t>
      </w:r>
      <w:r w:rsidR="00CA2D4B" w:rsidRPr="00E82104">
        <w:rPr>
          <w:rFonts w:ascii="Times New Roman" w:eastAsia="Times New Roman" w:hAnsi="Times New Roman"/>
          <w:kern w:val="0"/>
          <w:lang w:val="en-US"/>
        </w:rPr>
        <w:t>Extra Que</w:t>
      </w:r>
      <w:r w:rsidRPr="00E82104">
        <w:rPr>
          <w:rFonts w:ascii="Times New Roman" w:eastAsia="Times New Roman" w:hAnsi="Times New Roman"/>
          <w:kern w:val="0"/>
          <w:lang w:val="en-US"/>
        </w:rPr>
        <w:t>stions</w:t>
      </w:r>
      <w:r w:rsidR="00CA2D4B" w:rsidRPr="00E82104">
        <w:rPr>
          <w:rFonts w:ascii="Times New Roman" w:eastAsia="Times New Roman" w:hAnsi="Times New Roman"/>
          <w:kern w:val="0"/>
          <w:lang w:val="en-US"/>
        </w:rPr>
        <w:t xml:space="preserve">: - </w:t>
      </w:r>
      <w:r w:rsidR="00660EE6">
        <w:rPr>
          <w:rFonts w:ascii="Times New Roman" w:eastAsia="Times New Roman" w:hAnsi="Times New Roman"/>
          <w:kern w:val="0"/>
          <w:lang w:val="en-US"/>
        </w:rPr>
        <w:t xml:space="preserve">1. </w:t>
      </w:r>
      <w:r w:rsidR="00CA2D4B" w:rsidRPr="00E82104">
        <w:rPr>
          <w:rFonts w:ascii="Times New Roman" w:eastAsia="Times New Roman" w:hAnsi="Times New Roman"/>
          <w:kern w:val="0"/>
          <w:lang w:val="en-US"/>
        </w:rPr>
        <w:t>In what ways can cultural customs from other nations enhance our comprehension of and outlook on the world?</w:t>
      </w:r>
      <w:r w:rsidRPr="00E82104">
        <w:rPr>
          <w:rFonts w:ascii="Times New Roman" w:eastAsia="Times New Roman" w:hAnsi="Times New Roman"/>
          <w:kern w:val="0"/>
          <w:lang w:val="en-US"/>
        </w:rPr>
        <w:t xml:space="preserve"> 2.</w:t>
      </w:r>
      <w:r w:rsidR="00CA2D4B" w:rsidRPr="00E82104">
        <w:rPr>
          <w:rFonts w:ascii="Times New Roman" w:eastAsia="Times New Roman" w:hAnsi="Times New Roman"/>
          <w:kern w:val="0"/>
          <w:lang w:val="en-US"/>
        </w:rPr>
        <w:t>Name a festival custom that you thought was especially fascinating. In what ways does this tradition represent Spanish cultural values?</w:t>
      </w:r>
      <w:r w:rsidR="00660EE6">
        <w:rPr>
          <w:rFonts w:ascii="Times New Roman" w:eastAsia="Times New Roman" w:hAnsi="Times New Roman"/>
          <w:kern w:val="0"/>
          <w:lang w:val="en-US"/>
        </w:rPr>
        <w:t xml:space="preserve"> </w:t>
      </w:r>
      <w:r w:rsidRPr="00E82104">
        <w:rPr>
          <w:rFonts w:ascii="Times New Roman" w:eastAsia="Times New Roman" w:hAnsi="Times New Roman"/>
          <w:kern w:val="0"/>
          <w:lang w:val="en-US"/>
        </w:rPr>
        <w:t xml:space="preserve">3. </w:t>
      </w:r>
      <w:r w:rsidR="00CA2D4B" w:rsidRPr="00E82104">
        <w:rPr>
          <w:rFonts w:ascii="Times New Roman" w:eastAsia="Times New Roman" w:hAnsi="Times New Roman"/>
          <w:kern w:val="0"/>
          <w:lang w:val="en-US"/>
        </w:rPr>
        <w:t>Why is it crucial to honor and maintain cultural customs, particularly in today's multicultural and interconnected world?</w:t>
      </w:r>
      <w:r w:rsidR="00CA2D4B" w:rsidRPr="00E82104">
        <w:rPr>
          <w:rFonts w:ascii="Times New Roman" w:eastAsia="Times New Roman" w:hAnsi="Times New Roman"/>
          <w:kern w:val="0"/>
          <w:lang w:val="en-US"/>
        </w:rPr>
        <w:br/>
      </w:r>
      <w:r w:rsidR="00CA2D4B" w:rsidRPr="00E82104">
        <w:rPr>
          <w:rFonts w:ascii="Times New Roman" w:eastAsia="Times New Roman" w:hAnsi="Times New Roman"/>
          <w:kern w:val="0"/>
          <w:lang w:val="en-US"/>
        </w:rPr>
        <w:br/>
      </w:r>
    </w:p>
    <w:p w14:paraId="446A2C56" w14:textId="77777777" w:rsidR="00CA2D4B" w:rsidRPr="00660EE6" w:rsidRDefault="00CA2D4B" w:rsidP="00660EE6">
      <w:pPr>
        <w:pStyle w:val="ListParagraph"/>
        <w:ind w:left="1440"/>
        <w:rPr>
          <w:rFonts w:ascii="Times New Roman" w:hAnsi="Times New Roman"/>
          <w:lang w:val="en-US"/>
        </w:rPr>
      </w:pPr>
    </w:p>
    <w:p w14:paraId="3833B795" w14:textId="77777777" w:rsidR="007065CD" w:rsidRPr="00970D36" w:rsidRDefault="00660EE6" w:rsidP="00660EE6">
      <w:pPr>
        <w:textAlignment w:val="baseline"/>
        <w:outlineLvl w:val="0"/>
        <w:rPr>
          <w:rFonts w:ascii="Times New Roman" w:eastAsia="Times New Roman" w:hAnsi="Times New Roman"/>
          <w:color w:val="000000"/>
          <w:kern w:val="36"/>
          <w:lang w:val="en-US"/>
        </w:rPr>
      </w:pPr>
      <w:r w:rsidRPr="008C497E">
        <w:rPr>
          <w:rFonts w:ascii="Times New Roman" w:eastAsia="Times New Roman" w:hAnsi="Times New Roman"/>
          <w:color w:val="000000"/>
          <w:kern w:val="36"/>
          <w:highlight w:val="yellow"/>
          <w:lang w:val="en-US"/>
        </w:rPr>
        <w:t>Lesson Plan summary:</w:t>
      </w:r>
      <w:r w:rsidRPr="00660EE6">
        <w:rPr>
          <w:rFonts w:ascii="Times New Roman" w:eastAsia="Times New Roman" w:hAnsi="Times New Roman"/>
          <w:color w:val="000000"/>
          <w:kern w:val="36"/>
          <w:lang w:val="en-US"/>
        </w:rPr>
        <w:t xml:space="preserve"> </w:t>
      </w:r>
      <w:r w:rsidRPr="00660EE6">
        <w:rPr>
          <w:rFonts w:ascii="Times New Roman" w:hAnsi="Times New Roman"/>
          <w:lang w:val="en-US"/>
        </w:rPr>
        <w:t xml:space="preserve">Each student learns </w:t>
      </w:r>
      <w:r w:rsidR="008C497E" w:rsidRPr="00660EE6">
        <w:rPr>
          <w:rFonts w:ascii="Times New Roman" w:hAnsi="Times New Roman"/>
          <w:lang w:val="en-US"/>
        </w:rPr>
        <w:t>differently</w:t>
      </w:r>
      <w:r w:rsidR="008C497E">
        <w:rPr>
          <w:rFonts w:ascii="Times New Roman" w:hAnsi="Times New Roman"/>
          <w:lang w:val="en-US"/>
        </w:rPr>
        <w:t>;</w:t>
      </w:r>
      <w:r>
        <w:rPr>
          <w:rFonts w:ascii="Times New Roman" w:hAnsi="Times New Roman"/>
          <w:lang w:val="en-US"/>
        </w:rPr>
        <w:t xml:space="preserve"> </w:t>
      </w:r>
      <w:r w:rsidRPr="00660EE6">
        <w:rPr>
          <w:rFonts w:ascii="Times New Roman" w:hAnsi="Times New Roman"/>
          <w:lang w:val="en-US"/>
        </w:rPr>
        <w:t>it is critical to modify teaching strategies to fit the needs of a diverse classroom. Certain students might do better with visual aids, or they might enjoy group projects or hands-on learning. Teachers can make sure that all students are engaged and capable of understanding the material by customizing their teaching strategies to each student's preferred learning style. Furthermore, addressing the various needs of students in the classroom fosters inclusivity and guarantees that every student has the chance to learn and achieve. Teachers can create a more dynamic and interactive learning environment that meets the diverse needs of their students by offering a variety of teaching methods.</w:t>
      </w:r>
    </w:p>
    <w:p w14:paraId="3316AEE3" w14:textId="77777777" w:rsidR="00970D36" w:rsidRPr="00AF2634" w:rsidRDefault="00970D36" w:rsidP="00AF2634">
      <w:pPr>
        <w:rPr>
          <w:rFonts w:ascii="Times New Roman" w:hAnsi="Times New Roman"/>
        </w:rPr>
      </w:pPr>
    </w:p>
    <w:sectPr w:rsidR="00970D36" w:rsidRPr="00AF2634" w:rsidSect="004174EF">
      <w:footerReference w:type="even" r:id="rId7"/>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85F39" w14:textId="77777777" w:rsidR="004174EF" w:rsidRDefault="004174EF" w:rsidP="008C497E">
      <w:r>
        <w:separator/>
      </w:r>
    </w:p>
  </w:endnote>
  <w:endnote w:type="continuationSeparator" w:id="0">
    <w:p w14:paraId="08DC83C0" w14:textId="77777777" w:rsidR="004174EF" w:rsidRDefault="004174EF" w:rsidP="008C4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D4035" w14:textId="77777777" w:rsidR="008C497E" w:rsidRDefault="008C497E" w:rsidP="00C374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044D8AB" w14:textId="77777777" w:rsidR="008C497E" w:rsidRDefault="008C497E" w:rsidP="008C4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69A4D" w14:textId="77777777" w:rsidR="008C497E" w:rsidRDefault="008C497E" w:rsidP="00C374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15A5A9C" w14:textId="77777777" w:rsidR="008C497E" w:rsidRDefault="008C497E" w:rsidP="008C4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09F5D" w14:textId="77777777" w:rsidR="004174EF" w:rsidRDefault="004174EF" w:rsidP="008C497E">
      <w:r>
        <w:separator/>
      </w:r>
    </w:p>
  </w:footnote>
  <w:footnote w:type="continuationSeparator" w:id="0">
    <w:p w14:paraId="7CBEB962" w14:textId="77777777" w:rsidR="004174EF" w:rsidRDefault="004174EF" w:rsidP="008C4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5D09"/>
    <w:multiLevelType w:val="hybridMultilevel"/>
    <w:tmpl w:val="FC0C2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BC3DB3"/>
    <w:multiLevelType w:val="multilevel"/>
    <w:tmpl w:val="98F0C05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221B38"/>
    <w:multiLevelType w:val="multilevel"/>
    <w:tmpl w:val="E95CF5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285D9F"/>
    <w:multiLevelType w:val="multilevel"/>
    <w:tmpl w:val="D68A21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782B51"/>
    <w:multiLevelType w:val="multilevel"/>
    <w:tmpl w:val="0A7C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0B2548"/>
    <w:multiLevelType w:val="multilevel"/>
    <w:tmpl w:val="E2B87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0990351">
    <w:abstractNumId w:val="5"/>
  </w:num>
  <w:num w:numId="2" w16cid:durableId="1668708518">
    <w:abstractNumId w:val="3"/>
  </w:num>
  <w:num w:numId="3" w16cid:durableId="1194537250">
    <w:abstractNumId w:val="2"/>
  </w:num>
  <w:num w:numId="4" w16cid:durableId="388647801">
    <w:abstractNumId w:val="4"/>
  </w:num>
  <w:num w:numId="5" w16cid:durableId="355080251">
    <w:abstractNumId w:val="0"/>
  </w:num>
  <w:num w:numId="6" w16cid:durableId="1399135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D36"/>
    <w:rsid w:val="000415B4"/>
    <w:rsid w:val="0012039B"/>
    <w:rsid w:val="0013190F"/>
    <w:rsid w:val="00202AA6"/>
    <w:rsid w:val="002F7E71"/>
    <w:rsid w:val="004174EF"/>
    <w:rsid w:val="004219E0"/>
    <w:rsid w:val="00660EE6"/>
    <w:rsid w:val="00662C56"/>
    <w:rsid w:val="007065CD"/>
    <w:rsid w:val="008C497E"/>
    <w:rsid w:val="009222E4"/>
    <w:rsid w:val="00970D36"/>
    <w:rsid w:val="00A87FF1"/>
    <w:rsid w:val="00AF2634"/>
    <w:rsid w:val="00B1074D"/>
    <w:rsid w:val="00B36A02"/>
    <w:rsid w:val="00C37401"/>
    <w:rsid w:val="00CA2D4B"/>
    <w:rsid w:val="00CE28A8"/>
    <w:rsid w:val="00DF2194"/>
    <w:rsid w:val="00E82104"/>
    <w:rsid w:val="00FB5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3398"/>
  <w15:chartTrackingRefBased/>
  <w15:docId w15:val="{FDA4AF46-9DFF-7A40-B950-FCA2C241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4"/>
      <w:szCs w:val="24"/>
      <w:lang w:val="es-ES"/>
    </w:rPr>
  </w:style>
  <w:style w:type="paragraph" w:styleId="Heading1">
    <w:name w:val="heading 1"/>
    <w:basedOn w:val="Normal"/>
    <w:next w:val="Normal"/>
    <w:link w:val="Heading1Char"/>
    <w:uiPriority w:val="9"/>
    <w:qFormat/>
    <w:rsid w:val="00970D36"/>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unhideWhenUsed/>
    <w:qFormat/>
    <w:rsid w:val="00970D36"/>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970D36"/>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970D36"/>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970D36"/>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970D36"/>
    <w:pPr>
      <w:keepNext/>
      <w:keepLines/>
      <w:spacing w:before="4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970D36"/>
    <w:pPr>
      <w:keepNext/>
      <w:keepLines/>
      <w:spacing w:before="40"/>
      <w:outlineLvl w:val="6"/>
    </w:pPr>
    <w:rPr>
      <w:rFonts w:eastAsia="Times New Roman"/>
      <w:color w:val="595959"/>
    </w:rPr>
  </w:style>
  <w:style w:type="paragraph" w:styleId="Heading8">
    <w:name w:val="heading 8"/>
    <w:basedOn w:val="Normal"/>
    <w:next w:val="Normal"/>
    <w:link w:val="Heading8Char"/>
    <w:uiPriority w:val="9"/>
    <w:semiHidden/>
    <w:unhideWhenUsed/>
    <w:qFormat/>
    <w:rsid w:val="00970D36"/>
    <w:pPr>
      <w:keepNext/>
      <w:keepLines/>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970D36"/>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70D36"/>
    <w:rPr>
      <w:rFonts w:ascii="Aptos Display" w:eastAsia="Times New Roman" w:hAnsi="Aptos Display" w:cs="Times New Roman"/>
      <w:color w:val="0F4761"/>
      <w:sz w:val="40"/>
      <w:szCs w:val="40"/>
      <w:lang w:val="es-ES"/>
    </w:rPr>
  </w:style>
  <w:style w:type="character" w:customStyle="1" w:styleId="Heading2Char">
    <w:name w:val="Heading 2 Char"/>
    <w:link w:val="Heading2"/>
    <w:uiPriority w:val="9"/>
    <w:rsid w:val="00970D36"/>
    <w:rPr>
      <w:rFonts w:ascii="Aptos Display" w:eastAsia="Times New Roman" w:hAnsi="Aptos Display" w:cs="Times New Roman"/>
      <w:color w:val="0F4761"/>
      <w:sz w:val="32"/>
      <w:szCs w:val="32"/>
      <w:lang w:val="es-ES"/>
    </w:rPr>
  </w:style>
  <w:style w:type="character" w:customStyle="1" w:styleId="Heading3Char">
    <w:name w:val="Heading 3 Char"/>
    <w:link w:val="Heading3"/>
    <w:uiPriority w:val="9"/>
    <w:semiHidden/>
    <w:rsid w:val="00970D36"/>
    <w:rPr>
      <w:rFonts w:eastAsia="Times New Roman" w:cs="Times New Roman"/>
      <w:color w:val="0F4761"/>
      <w:sz w:val="28"/>
      <w:szCs w:val="28"/>
      <w:lang w:val="es-ES"/>
    </w:rPr>
  </w:style>
  <w:style w:type="character" w:customStyle="1" w:styleId="Heading4Char">
    <w:name w:val="Heading 4 Char"/>
    <w:link w:val="Heading4"/>
    <w:uiPriority w:val="9"/>
    <w:semiHidden/>
    <w:rsid w:val="00970D36"/>
    <w:rPr>
      <w:rFonts w:eastAsia="Times New Roman" w:cs="Times New Roman"/>
      <w:i/>
      <w:iCs/>
      <w:color w:val="0F4761"/>
      <w:lang w:val="es-ES"/>
    </w:rPr>
  </w:style>
  <w:style w:type="character" w:customStyle="1" w:styleId="Heading5Char">
    <w:name w:val="Heading 5 Char"/>
    <w:link w:val="Heading5"/>
    <w:uiPriority w:val="9"/>
    <w:semiHidden/>
    <w:rsid w:val="00970D36"/>
    <w:rPr>
      <w:rFonts w:eastAsia="Times New Roman" w:cs="Times New Roman"/>
      <w:color w:val="0F4761"/>
      <w:lang w:val="es-ES"/>
    </w:rPr>
  </w:style>
  <w:style w:type="character" w:customStyle="1" w:styleId="Heading6Char">
    <w:name w:val="Heading 6 Char"/>
    <w:link w:val="Heading6"/>
    <w:uiPriority w:val="9"/>
    <w:semiHidden/>
    <w:rsid w:val="00970D36"/>
    <w:rPr>
      <w:rFonts w:eastAsia="Times New Roman" w:cs="Times New Roman"/>
      <w:i/>
      <w:iCs/>
      <w:color w:val="595959"/>
      <w:lang w:val="es-ES"/>
    </w:rPr>
  </w:style>
  <w:style w:type="character" w:customStyle="1" w:styleId="Heading7Char">
    <w:name w:val="Heading 7 Char"/>
    <w:link w:val="Heading7"/>
    <w:uiPriority w:val="9"/>
    <w:semiHidden/>
    <w:rsid w:val="00970D36"/>
    <w:rPr>
      <w:rFonts w:eastAsia="Times New Roman" w:cs="Times New Roman"/>
      <w:color w:val="595959"/>
      <w:lang w:val="es-ES"/>
    </w:rPr>
  </w:style>
  <w:style w:type="character" w:customStyle="1" w:styleId="Heading8Char">
    <w:name w:val="Heading 8 Char"/>
    <w:link w:val="Heading8"/>
    <w:uiPriority w:val="9"/>
    <w:semiHidden/>
    <w:rsid w:val="00970D36"/>
    <w:rPr>
      <w:rFonts w:eastAsia="Times New Roman" w:cs="Times New Roman"/>
      <w:i/>
      <w:iCs/>
      <w:color w:val="272727"/>
      <w:lang w:val="es-ES"/>
    </w:rPr>
  </w:style>
  <w:style w:type="character" w:customStyle="1" w:styleId="Heading9Char">
    <w:name w:val="Heading 9 Char"/>
    <w:link w:val="Heading9"/>
    <w:uiPriority w:val="9"/>
    <w:semiHidden/>
    <w:rsid w:val="00970D36"/>
    <w:rPr>
      <w:rFonts w:eastAsia="Times New Roman" w:cs="Times New Roman"/>
      <w:color w:val="272727"/>
      <w:lang w:val="es-ES"/>
    </w:rPr>
  </w:style>
  <w:style w:type="paragraph" w:styleId="Title">
    <w:name w:val="Title"/>
    <w:basedOn w:val="Normal"/>
    <w:next w:val="Normal"/>
    <w:link w:val="TitleChar"/>
    <w:uiPriority w:val="10"/>
    <w:qFormat/>
    <w:rsid w:val="00970D36"/>
    <w:pPr>
      <w:spacing w:after="80"/>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970D36"/>
    <w:rPr>
      <w:rFonts w:ascii="Aptos Display" w:eastAsia="Times New Roman" w:hAnsi="Aptos Display" w:cs="Times New Roman"/>
      <w:spacing w:val="-10"/>
      <w:kern w:val="28"/>
      <w:sz w:val="56"/>
      <w:szCs w:val="56"/>
      <w:lang w:val="es-ES"/>
    </w:rPr>
  </w:style>
  <w:style w:type="paragraph" w:styleId="Subtitle">
    <w:name w:val="Subtitle"/>
    <w:basedOn w:val="Normal"/>
    <w:next w:val="Normal"/>
    <w:link w:val="SubtitleChar"/>
    <w:uiPriority w:val="11"/>
    <w:qFormat/>
    <w:rsid w:val="00970D36"/>
    <w:pPr>
      <w:numPr>
        <w:ilvl w:val="1"/>
      </w:numPr>
      <w:spacing w:after="160"/>
    </w:pPr>
    <w:rPr>
      <w:rFonts w:eastAsia="Times New Roman"/>
      <w:color w:val="595959"/>
      <w:spacing w:val="15"/>
      <w:sz w:val="28"/>
      <w:szCs w:val="28"/>
    </w:rPr>
  </w:style>
  <w:style w:type="character" w:customStyle="1" w:styleId="SubtitleChar">
    <w:name w:val="Subtitle Char"/>
    <w:link w:val="Subtitle"/>
    <w:uiPriority w:val="11"/>
    <w:rsid w:val="00970D36"/>
    <w:rPr>
      <w:rFonts w:eastAsia="Times New Roman" w:cs="Times New Roman"/>
      <w:color w:val="595959"/>
      <w:spacing w:val="15"/>
      <w:sz w:val="28"/>
      <w:szCs w:val="28"/>
      <w:lang w:val="es-ES"/>
    </w:rPr>
  </w:style>
  <w:style w:type="paragraph" w:styleId="Quote">
    <w:name w:val="Quote"/>
    <w:basedOn w:val="Normal"/>
    <w:next w:val="Normal"/>
    <w:link w:val="QuoteChar"/>
    <w:uiPriority w:val="29"/>
    <w:qFormat/>
    <w:rsid w:val="00970D36"/>
    <w:pPr>
      <w:spacing w:before="160" w:after="160"/>
      <w:jc w:val="center"/>
    </w:pPr>
    <w:rPr>
      <w:i/>
      <w:iCs/>
      <w:color w:val="404040"/>
    </w:rPr>
  </w:style>
  <w:style w:type="character" w:customStyle="1" w:styleId="QuoteChar">
    <w:name w:val="Quote Char"/>
    <w:link w:val="Quote"/>
    <w:uiPriority w:val="29"/>
    <w:rsid w:val="00970D36"/>
    <w:rPr>
      <w:i/>
      <w:iCs/>
      <w:color w:val="404040"/>
      <w:lang w:val="es-ES"/>
    </w:rPr>
  </w:style>
  <w:style w:type="paragraph" w:styleId="ListParagraph">
    <w:name w:val="List Paragraph"/>
    <w:basedOn w:val="Normal"/>
    <w:uiPriority w:val="34"/>
    <w:qFormat/>
    <w:rsid w:val="00970D36"/>
    <w:pPr>
      <w:ind w:left="720"/>
      <w:contextualSpacing/>
    </w:pPr>
  </w:style>
  <w:style w:type="character" w:styleId="IntenseEmphasis">
    <w:name w:val="Intense Emphasis"/>
    <w:uiPriority w:val="21"/>
    <w:qFormat/>
    <w:rsid w:val="00970D36"/>
    <w:rPr>
      <w:i/>
      <w:iCs/>
      <w:color w:val="0F4761"/>
    </w:rPr>
  </w:style>
  <w:style w:type="paragraph" w:styleId="IntenseQuote">
    <w:name w:val="Intense Quote"/>
    <w:basedOn w:val="Normal"/>
    <w:next w:val="Normal"/>
    <w:link w:val="IntenseQuoteChar"/>
    <w:uiPriority w:val="30"/>
    <w:qFormat/>
    <w:rsid w:val="00970D36"/>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970D36"/>
    <w:rPr>
      <w:i/>
      <w:iCs/>
      <w:color w:val="0F4761"/>
      <w:lang w:val="es-ES"/>
    </w:rPr>
  </w:style>
  <w:style w:type="character" w:styleId="IntenseReference">
    <w:name w:val="Intense Reference"/>
    <w:uiPriority w:val="32"/>
    <w:qFormat/>
    <w:rsid w:val="00970D36"/>
    <w:rPr>
      <w:b/>
      <w:bCs/>
      <w:smallCaps/>
      <w:color w:val="0F4761"/>
      <w:spacing w:val="5"/>
    </w:rPr>
  </w:style>
  <w:style w:type="paragraph" w:styleId="NormalWeb">
    <w:name w:val="Normal (Web)"/>
    <w:basedOn w:val="Normal"/>
    <w:uiPriority w:val="99"/>
    <w:semiHidden/>
    <w:unhideWhenUsed/>
    <w:rsid w:val="00970D36"/>
    <w:pPr>
      <w:spacing w:before="100" w:beforeAutospacing="1" w:after="100" w:afterAutospacing="1"/>
    </w:pPr>
    <w:rPr>
      <w:rFonts w:ascii="Times New Roman" w:eastAsia="Times New Roman" w:hAnsi="Times New Roman"/>
      <w:kern w:val="0"/>
      <w:lang w:val="en-US"/>
    </w:rPr>
  </w:style>
  <w:style w:type="character" w:customStyle="1" w:styleId="apple-converted-space">
    <w:name w:val="apple-converted-space"/>
    <w:basedOn w:val="DefaultParagraphFont"/>
    <w:rsid w:val="00970D36"/>
  </w:style>
  <w:style w:type="paragraph" w:styleId="z-TopofForm">
    <w:name w:val="HTML Top of Form"/>
    <w:basedOn w:val="Normal"/>
    <w:next w:val="Normal"/>
    <w:link w:val="z-TopofFormChar"/>
    <w:hidden/>
    <w:uiPriority w:val="99"/>
    <w:semiHidden/>
    <w:unhideWhenUsed/>
    <w:rsid w:val="00970D36"/>
    <w:pPr>
      <w:pBdr>
        <w:bottom w:val="single" w:sz="6" w:space="1" w:color="auto"/>
      </w:pBdr>
      <w:jc w:val="center"/>
    </w:pPr>
    <w:rPr>
      <w:rFonts w:ascii="Arial" w:eastAsia="Times New Roman" w:hAnsi="Arial" w:cs="Arial"/>
      <w:vanish/>
      <w:kern w:val="0"/>
      <w:sz w:val="16"/>
      <w:szCs w:val="16"/>
      <w:lang w:val="en-US"/>
    </w:rPr>
  </w:style>
  <w:style w:type="character" w:customStyle="1" w:styleId="z-TopofFormChar">
    <w:name w:val="z-Top of Form Char"/>
    <w:link w:val="z-TopofForm"/>
    <w:uiPriority w:val="99"/>
    <w:semiHidden/>
    <w:rsid w:val="00970D36"/>
    <w:rPr>
      <w:rFonts w:ascii="Arial" w:eastAsia="Times New Roman" w:hAnsi="Arial" w:cs="Arial"/>
      <w:vanish/>
      <w:kern w:val="0"/>
      <w:sz w:val="16"/>
      <w:szCs w:val="16"/>
    </w:rPr>
  </w:style>
  <w:style w:type="paragraph" w:styleId="z-BottomofForm">
    <w:name w:val="HTML Bottom of Form"/>
    <w:basedOn w:val="Normal"/>
    <w:next w:val="Normal"/>
    <w:link w:val="z-BottomofFormChar"/>
    <w:hidden/>
    <w:uiPriority w:val="99"/>
    <w:semiHidden/>
    <w:unhideWhenUsed/>
    <w:rsid w:val="00970D36"/>
    <w:pPr>
      <w:pBdr>
        <w:top w:val="single" w:sz="6" w:space="1" w:color="auto"/>
      </w:pBdr>
      <w:jc w:val="center"/>
    </w:pPr>
    <w:rPr>
      <w:rFonts w:ascii="Arial" w:eastAsia="Times New Roman" w:hAnsi="Arial" w:cs="Arial"/>
      <w:vanish/>
      <w:kern w:val="0"/>
      <w:sz w:val="16"/>
      <w:szCs w:val="16"/>
      <w:lang w:val="en-US"/>
    </w:rPr>
  </w:style>
  <w:style w:type="character" w:customStyle="1" w:styleId="z-BottomofFormChar">
    <w:name w:val="z-Bottom of Form Char"/>
    <w:link w:val="z-BottomofForm"/>
    <w:uiPriority w:val="99"/>
    <w:semiHidden/>
    <w:rsid w:val="00970D36"/>
    <w:rPr>
      <w:rFonts w:ascii="Arial" w:eastAsia="Times New Roman" w:hAnsi="Arial" w:cs="Arial"/>
      <w:vanish/>
      <w:kern w:val="0"/>
      <w:sz w:val="16"/>
      <w:szCs w:val="16"/>
    </w:rPr>
  </w:style>
  <w:style w:type="character" w:styleId="Strong">
    <w:name w:val="Strong"/>
    <w:uiPriority w:val="22"/>
    <w:qFormat/>
    <w:rsid w:val="007065CD"/>
    <w:rPr>
      <w:b/>
      <w:bCs/>
    </w:rPr>
  </w:style>
  <w:style w:type="paragraph" w:styleId="NoSpacing">
    <w:name w:val="No Spacing"/>
    <w:link w:val="NoSpacingChar"/>
    <w:uiPriority w:val="1"/>
    <w:qFormat/>
    <w:rsid w:val="008C497E"/>
    <w:rPr>
      <w:rFonts w:eastAsia="Times New Roman"/>
      <w:sz w:val="22"/>
      <w:szCs w:val="22"/>
      <w:lang w:eastAsia="zh-CN"/>
    </w:rPr>
  </w:style>
  <w:style w:type="character" w:customStyle="1" w:styleId="NoSpacingChar">
    <w:name w:val="No Spacing Char"/>
    <w:link w:val="NoSpacing"/>
    <w:uiPriority w:val="1"/>
    <w:rsid w:val="008C497E"/>
    <w:rPr>
      <w:rFonts w:eastAsia="Times New Roman"/>
      <w:kern w:val="0"/>
      <w:sz w:val="22"/>
      <w:szCs w:val="22"/>
      <w:lang w:eastAsia="zh-CN"/>
    </w:rPr>
  </w:style>
  <w:style w:type="paragraph" w:styleId="Footer">
    <w:name w:val="footer"/>
    <w:basedOn w:val="Normal"/>
    <w:link w:val="FooterChar"/>
    <w:uiPriority w:val="99"/>
    <w:unhideWhenUsed/>
    <w:rsid w:val="008C497E"/>
    <w:pPr>
      <w:tabs>
        <w:tab w:val="center" w:pos="4680"/>
        <w:tab w:val="right" w:pos="9360"/>
      </w:tabs>
    </w:pPr>
  </w:style>
  <w:style w:type="character" w:customStyle="1" w:styleId="FooterChar">
    <w:name w:val="Footer Char"/>
    <w:link w:val="Footer"/>
    <w:uiPriority w:val="99"/>
    <w:rsid w:val="008C497E"/>
    <w:rPr>
      <w:lang w:val="es-ES"/>
    </w:rPr>
  </w:style>
  <w:style w:type="character" w:styleId="PageNumber">
    <w:name w:val="page number"/>
    <w:basedOn w:val="DefaultParagraphFont"/>
    <w:uiPriority w:val="99"/>
    <w:semiHidden/>
    <w:unhideWhenUsed/>
    <w:rsid w:val="008C4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2167">
      <w:bodyDiv w:val="1"/>
      <w:marLeft w:val="0"/>
      <w:marRight w:val="0"/>
      <w:marTop w:val="0"/>
      <w:marBottom w:val="0"/>
      <w:divBdr>
        <w:top w:val="none" w:sz="0" w:space="0" w:color="auto"/>
        <w:left w:val="none" w:sz="0" w:space="0" w:color="auto"/>
        <w:bottom w:val="none" w:sz="0" w:space="0" w:color="auto"/>
        <w:right w:val="none" w:sz="0" w:space="0" w:color="auto"/>
      </w:divBdr>
    </w:div>
    <w:div w:id="60907048">
      <w:bodyDiv w:val="1"/>
      <w:marLeft w:val="0"/>
      <w:marRight w:val="0"/>
      <w:marTop w:val="0"/>
      <w:marBottom w:val="0"/>
      <w:divBdr>
        <w:top w:val="none" w:sz="0" w:space="0" w:color="auto"/>
        <w:left w:val="none" w:sz="0" w:space="0" w:color="auto"/>
        <w:bottom w:val="none" w:sz="0" w:space="0" w:color="auto"/>
        <w:right w:val="none" w:sz="0" w:space="0" w:color="auto"/>
      </w:divBdr>
    </w:div>
    <w:div w:id="285624987">
      <w:bodyDiv w:val="1"/>
      <w:marLeft w:val="0"/>
      <w:marRight w:val="0"/>
      <w:marTop w:val="0"/>
      <w:marBottom w:val="0"/>
      <w:divBdr>
        <w:top w:val="none" w:sz="0" w:space="0" w:color="auto"/>
        <w:left w:val="none" w:sz="0" w:space="0" w:color="auto"/>
        <w:bottom w:val="none" w:sz="0" w:space="0" w:color="auto"/>
        <w:right w:val="none" w:sz="0" w:space="0" w:color="auto"/>
      </w:divBdr>
    </w:div>
    <w:div w:id="559751083">
      <w:bodyDiv w:val="1"/>
      <w:marLeft w:val="0"/>
      <w:marRight w:val="0"/>
      <w:marTop w:val="0"/>
      <w:marBottom w:val="0"/>
      <w:divBdr>
        <w:top w:val="none" w:sz="0" w:space="0" w:color="auto"/>
        <w:left w:val="none" w:sz="0" w:space="0" w:color="auto"/>
        <w:bottom w:val="none" w:sz="0" w:space="0" w:color="auto"/>
        <w:right w:val="none" w:sz="0" w:space="0" w:color="auto"/>
      </w:divBdr>
      <w:divsChild>
        <w:div w:id="417292315">
          <w:marLeft w:val="0"/>
          <w:marRight w:val="0"/>
          <w:marTop w:val="0"/>
          <w:marBottom w:val="0"/>
          <w:divBdr>
            <w:top w:val="single" w:sz="6" w:space="13" w:color="E9F1F5"/>
            <w:left w:val="single" w:sz="6" w:space="12" w:color="E9F1F5"/>
            <w:bottom w:val="single" w:sz="6" w:space="13" w:color="E9F1F5"/>
            <w:right w:val="single" w:sz="6" w:space="14" w:color="E9F1F5"/>
          </w:divBdr>
        </w:div>
      </w:divsChild>
    </w:div>
    <w:div w:id="562376099">
      <w:bodyDiv w:val="1"/>
      <w:marLeft w:val="0"/>
      <w:marRight w:val="0"/>
      <w:marTop w:val="0"/>
      <w:marBottom w:val="0"/>
      <w:divBdr>
        <w:top w:val="none" w:sz="0" w:space="0" w:color="auto"/>
        <w:left w:val="none" w:sz="0" w:space="0" w:color="auto"/>
        <w:bottom w:val="none" w:sz="0" w:space="0" w:color="auto"/>
        <w:right w:val="none" w:sz="0" w:space="0" w:color="auto"/>
      </w:divBdr>
    </w:div>
    <w:div w:id="652369111">
      <w:bodyDiv w:val="1"/>
      <w:marLeft w:val="0"/>
      <w:marRight w:val="0"/>
      <w:marTop w:val="0"/>
      <w:marBottom w:val="0"/>
      <w:divBdr>
        <w:top w:val="none" w:sz="0" w:space="0" w:color="auto"/>
        <w:left w:val="none" w:sz="0" w:space="0" w:color="auto"/>
        <w:bottom w:val="none" w:sz="0" w:space="0" w:color="auto"/>
        <w:right w:val="none" w:sz="0" w:space="0" w:color="auto"/>
      </w:divBdr>
    </w:div>
    <w:div w:id="762531631">
      <w:bodyDiv w:val="1"/>
      <w:marLeft w:val="0"/>
      <w:marRight w:val="0"/>
      <w:marTop w:val="0"/>
      <w:marBottom w:val="0"/>
      <w:divBdr>
        <w:top w:val="none" w:sz="0" w:space="0" w:color="auto"/>
        <w:left w:val="none" w:sz="0" w:space="0" w:color="auto"/>
        <w:bottom w:val="none" w:sz="0" w:space="0" w:color="auto"/>
        <w:right w:val="none" w:sz="0" w:space="0" w:color="auto"/>
      </w:divBdr>
      <w:divsChild>
        <w:div w:id="1803108644">
          <w:marLeft w:val="0"/>
          <w:marRight w:val="0"/>
          <w:marTop w:val="0"/>
          <w:marBottom w:val="0"/>
          <w:divBdr>
            <w:top w:val="single" w:sz="6" w:space="13" w:color="E9F1F5"/>
            <w:left w:val="single" w:sz="6" w:space="12" w:color="E9F1F5"/>
            <w:bottom w:val="single" w:sz="6" w:space="13" w:color="E9F1F5"/>
            <w:right w:val="single" w:sz="6" w:space="14" w:color="E9F1F5"/>
          </w:divBdr>
        </w:div>
      </w:divsChild>
    </w:div>
    <w:div w:id="926767356">
      <w:bodyDiv w:val="1"/>
      <w:marLeft w:val="0"/>
      <w:marRight w:val="0"/>
      <w:marTop w:val="0"/>
      <w:marBottom w:val="0"/>
      <w:divBdr>
        <w:top w:val="none" w:sz="0" w:space="0" w:color="auto"/>
        <w:left w:val="none" w:sz="0" w:space="0" w:color="auto"/>
        <w:bottom w:val="none" w:sz="0" w:space="0" w:color="auto"/>
        <w:right w:val="none" w:sz="0" w:space="0" w:color="auto"/>
      </w:divBdr>
      <w:divsChild>
        <w:div w:id="910190028">
          <w:marLeft w:val="0"/>
          <w:marRight w:val="0"/>
          <w:marTop w:val="0"/>
          <w:marBottom w:val="0"/>
          <w:divBdr>
            <w:top w:val="single" w:sz="2" w:space="0" w:color="E5E7EB"/>
            <w:left w:val="single" w:sz="2" w:space="0" w:color="E5E7EB"/>
            <w:bottom w:val="single" w:sz="2" w:space="0" w:color="E5E7EB"/>
            <w:right w:val="single" w:sz="2" w:space="0" w:color="E5E7EB"/>
          </w:divBdr>
          <w:divsChild>
            <w:div w:id="32507495">
              <w:marLeft w:val="0"/>
              <w:marRight w:val="0"/>
              <w:marTop w:val="0"/>
              <w:marBottom w:val="0"/>
              <w:divBdr>
                <w:top w:val="single" w:sz="2" w:space="0" w:color="E5E7EB"/>
                <w:left w:val="single" w:sz="2" w:space="0" w:color="E5E7EB"/>
                <w:bottom w:val="single" w:sz="2" w:space="0" w:color="E5E7EB"/>
                <w:right w:val="single" w:sz="2" w:space="0" w:color="E5E7EB"/>
              </w:divBdr>
              <w:divsChild>
                <w:div w:id="518281466">
                  <w:marLeft w:val="0"/>
                  <w:marRight w:val="0"/>
                  <w:marTop w:val="0"/>
                  <w:marBottom w:val="0"/>
                  <w:divBdr>
                    <w:top w:val="none" w:sz="0" w:space="0" w:color="auto"/>
                    <w:left w:val="none" w:sz="0" w:space="0" w:color="auto"/>
                    <w:bottom w:val="none" w:sz="0" w:space="0" w:color="auto"/>
                    <w:right w:val="none" w:sz="0" w:space="0" w:color="auto"/>
                  </w:divBdr>
                  <w:divsChild>
                    <w:div w:id="147976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8292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28682435">
      <w:bodyDiv w:val="1"/>
      <w:marLeft w:val="0"/>
      <w:marRight w:val="0"/>
      <w:marTop w:val="0"/>
      <w:marBottom w:val="0"/>
      <w:divBdr>
        <w:top w:val="none" w:sz="0" w:space="0" w:color="auto"/>
        <w:left w:val="none" w:sz="0" w:space="0" w:color="auto"/>
        <w:bottom w:val="none" w:sz="0" w:space="0" w:color="auto"/>
        <w:right w:val="none" w:sz="0" w:space="0" w:color="auto"/>
      </w:divBdr>
    </w:div>
    <w:div w:id="1592009285">
      <w:bodyDiv w:val="1"/>
      <w:marLeft w:val="0"/>
      <w:marRight w:val="0"/>
      <w:marTop w:val="0"/>
      <w:marBottom w:val="0"/>
      <w:divBdr>
        <w:top w:val="none" w:sz="0" w:space="0" w:color="auto"/>
        <w:left w:val="none" w:sz="0" w:space="0" w:color="auto"/>
        <w:bottom w:val="none" w:sz="0" w:space="0" w:color="auto"/>
        <w:right w:val="none" w:sz="0" w:space="0" w:color="auto"/>
      </w:divBdr>
    </w:div>
    <w:div w:id="1728528874">
      <w:bodyDiv w:val="1"/>
      <w:marLeft w:val="0"/>
      <w:marRight w:val="0"/>
      <w:marTop w:val="0"/>
      <w:marBottom w:val="0"/>
      <w:divBdr>
        <w:top w:val="none" w:sz="0" w:space="0" w:color="auto"/>
        <w:left w:val="none" w:sz="0" w:space="0" w:color="auto"/>
        <w:bottom w:val="none" w:sz="0" w:space="0" w:color="auto"/>
        <w:right w:val="none" w:sz="0" w:space="0" w:color="auto"/>
      </w:divBdr>
      <w:divsChild>
        <w:div w:id="634872331">
          <w:marLeft w:val="0"/>
          <w:marRight w:val="0"/>
          <w:marTop w:val="0"/>
          <w:marBottom w:val="0"/>
          <w:divBdr>
            <w:top w:val="single" w:sz="6" w:space="13" w:color="E9F1F5"/>
            <w:left w:val="single" w:sz="6" w:space="12" w:color="E9F1F5"/>
            <w:bottom w:val="single" w:sz="6" w:space="13" w:color="E9F1F5"/>
            <w:right w:val="single" w:sz="6" w:space="14" w:color="E9F1F5"/>
          </w:divBdr>
        </w:div>
      </w:divsChild>
    </w:div>
    <w:div w:id="2081320600">
      <w:bodyDiv w:val="1"/>
      <w:marLeft w:val="0"/>
      <w:marRight w:val="0"/>
      <w:marTop w:val="0"/>
      <w:marBottom w:val="0"/>
      <w:divBdr>
        <w:top w:val="none" w:sz="0" w:space="0" w:color="auto"/>
        <w:left w:val="none" w:sz="0" w:space="0" w:color="auto"/>
        <w:bottom w:val="none" w:sz="0" w:space="0" w:color="auto"/>
        <w:right w:val="none" w:sz="0" w:space="0" w:color="auto"/>
      </w:divBdr>
    </w:div>
    <w:div w:id="2081516805">
      <w:bodyDiv w:val="1"/>
      <w:marLeft w:val="0"/>
      <w:marRight w:val="0"/>
      <w:marTop w:val="0"/>
      <w:marBottom w:val="0"/>
      <w:divBdr>
        <w:top w:val="none" w:sz="0" w:space="0" w:color="auto"/>
        <w:left w:val="none" w:sz="0" w:space="0" w:color="auto"/>
        <w:bottom w:val="none" w:sz="0" w:space="0" w:color="auto"/>
        <w:right w:val="none" w:sz="0" w:space="0" w:color="auto"/>
      </w:divBdr>
      <w:divsChild>
        <w:div w:id="1129025">
          <w:marLeft w:val="0"/>
          <w:marRight w:val="0"/>
          <w:marTop w:val="0"/>
          <w:marBottom w:val="0"/>
          <w:divBdr>
            <w:top w:val="single" w:sz="6" w:space="13" w:color="E9F1F5"/>
            <w:left w:val="single" w:sz="6" w:space="12" w:color="E9F1F5"/>
            <w:bottom w:val="single" w:sz="6" w:space="13" w:color="E9F1F5"/>
            <w:right w:val="single" w:sz="6" w:space="14" w:color="E9F1F5"/>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2521</Words>
  <Characters>14373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AI Lesson Plan and Assessment.                                                                              Kaila Silva                                                                                                            Department of Education, Wes</vt:lpstr>
    </vt:vector>
  </TitlesOfParts>
  <Company/>
  <LinksUpToDate>false</LinksUpToDate>
  <CharactersWithSpaces>16861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Lesson Plan and Assessment.                                                                              Kaila Silva                                                                                                            Department of Education, West Texas A&amp;M University                                           EDPD-4330-70                                                                                                      Dr.Whaley                                                                                                                      April 1, 2024</dc:title>
  <dc:subject/>
  <dc:creator>Kaila Silva</dc:creator>
  <cp:keywords/>
  <dc:description/>
  <cp:lastModifiedBy>Kaila Silva</cp:lastModifiedBy>
  <cp:revision>2</cp:revision>
  <dcterms:created xsi:type="dcterms:W3CDTF">2024-04-02T02:49:00Z</dcterms:created>
  <dcterms:modified xsi:type="dcterms:W3CDTF">2024-04-02T02:49:00Z</dcterms:modified>
</cp:coreProperties>
</file>